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0AC" w:rsidRDefault="00B010AC" w:rsidP="00282FF8">
      <w:pPr>
        <w:pStyle w:val="Zkladntext"/>
        <w:outlineLvl w:val="0"/>
        <w:rPr>
          <w:b/>
          <w:sz w:val="32"/>
          <w:szCs w:val="32"/>
          <w:u w:val="single"/>
        </w:rPr>
      </w:pPr>
    </w:p>
    <w:p w:rsidR="00B010AC" w:rsidRPr="00F3717E" w:rsidRDefault="00B010AC" w:rsidP="00F3717E">
      <w:pPr>
        <w:pStyle w:val="Zkladntext"/>
        <w:jc w:val="center"/>
        <w:outlineLvl w:val="0"/>
        <w:rPr>
          <w:rFonts w:ascii="Caladea" w:hAnsi="Caladea"/>
          <w:b/>
        </w:rPr>
      </w:pPr>
      <w:r w:rsidRPr="00F3717E">
        <w:rPr>
          <w:rFonts w:ascii="Caladea" w:hAnsi="Caladea"/>
          <w:b/>
        </w:rPr>
        <w:t>Město Horní Planá</w:t>
      </w:r>
    </w:p>
    <w:p w:rsidR="00B010AC" w:rsidRPr="00F3717E" w:rsidRDefault="00B010AC" w:rsidP="00F3717E">
      <w:pPr>
        <w:pStyle w:val="Zkladntext"/>
        <w:jc w:val="center"/>
        <w:outlineLvl w:val="0"/>
        <w:rPr>
          <w:rFonts w:ascii="Caladea" w:hAnsi="Caladea"/>
          <w:b/>
        </w:rPr>
      </w:pPr>
      <w:r w:rsidRPr="00F3717E">
        <w:rPr>
          <w:rFonts w:ascii="Caladea" w:hAnsi="Caladea"/>
          <w:b/>
        </w:rPr>
        <w:t>Náměstí 54, 382 26 Horní Planá, IČO:</w:t>
      </w:r>
      <w:r w:rsidR="00285024" w:rsidRPr="00F3717E">
        <w:rPr>
          <w:rFonts w:ascii="Caladea" w:hAnsi="Caladea"/>
        </w:rPr>
        <w:t xml:space="preserve"> </w:t>
      </w:r>
      <w:r w:rsidR="00285024" w:rsidRPr="00F3717E">
        <w:rPr>
          <w:rFonts w:ascii="Caladea" w:hAnsi="Caladea"/>
          <w:b/>
        </w:rPr>
        <w:t>00245895</w:t>
      </w:r>
    </w:p>
    <w:p w:rsidR="00ED7294" w:rsidRPr="00ED7294" w:rsidRDefault="00ED7294" w:rsidP="00ED7294">
      <w:pPr>
        <w:pStyle w:val="Zkladntext"/>
        <w:spacing w:line="360" w:lineRule="auto"/>
        <w:jc w:val="center"/>
        <w:outlineLvl w:val="0"/>
        <w:rPr>
          <w:rFonts w:ascii="Caladea" w:hAnsi="Caladea"/>
          <w:b/>
          <w:sz w:val="32"/>
          <w:szCs w:val="32"/>
        </w:rPr>
      </w:pPr>
    </w:p>
    <w:p w:rsidR="00227B6A" w:rsidRPr="00C33307" w:rsidRDefault="00285024" w:rsidP="00F3717E">
      <w:pPr>
        <w:pStyle w:val="Zkladntext"/>
        <w:jc w:val="center"/>
        <w:outlineLvl w:val="0"/>
        <w:rPr>
          <w:rFonts w:ascii="Caladea" w:hAnsi="Caladea"/>
          <w:b/>
          <w:sz w:val="32"/>
          <w:szCs w:val="32"/>
          <w:u w:val="single"/>
        </w:rPr>
      </w:pPr>
      <w:r w:rsidRPr="00C33307">
        <w:rPr>
          <w:rFonts w:ascii="Caladea" w:hAnsi="Caladea"/>
          <w:b/>
          <w:sz w:val="32"/>
          <w:szCs w:val="32"/>
          <w:u w:val="single"/>
        </w:rPr>
        <w:t>Žádost /návrh</w:t>
      </w:r>
      <w:r w:rsidR="00E64399" w:rsidRPr="00C33307">
        <w:rPr>
          <w:rFonts w:ascii="Caladea" w:hAnsi="Caladea"/>
          <w:b/>
          <w:sz w:val="32"/>
          <w:szCs w:val="32"/>
          <w:u w:val="single"/>
        </w:rPr>
        <w:t>/na zavedení P</w:t>
      </w:r>
      <w:r w:rsidR="00227B6A" w:rsidRPr="00C33307">
        <w:rPr>
          <w:rFonts w:ascii="Caladea" w:hAnsi="Caladea"/>
          <w:b/>
          <w:sz w:val="32"/>
          <w:szCs w:val="32"/>
          <w:u w:val="single"/>
        </w:rPr>
        <w:t>ečovatelské služby</w:t>
      </w:r>
      <w:r w:rsidR="00F3717E" w:rsidRPr="00C33307">
        <w:rPr>
          <w:rFonts w:ascii="Caladea" w:hAnsi="Caladea"/>
          <w:b/>
          <w:sz w:val="32"/>
          <w:szCs w:val="32"/>
          <w:u w:val="single"/>
        </w:rPr>
        <w:t xml:space="preserve"> </w:t>
      </w:r>
    </w:p>
    <w:p w:rsidR="005961D1" w:rsidRDefault="00285024" w:rsidP="0034581A">
      <w:pPr>
        <w:pStyle w:val="Zkladntext"/>
        <w:spacing w:line="360" w:lineRule="auto"/>
        <w:jc w:val="center"/>
        <w:outlineLvl w:val="0"/>
        <w:rPr>
          <w:rFonts w:ascii="Caladea" w:hAnsi="Caladea"/>
          <w:b/>
        </w:rPr>
      </w:pPr>
      <w:r w:rsidRPr="00285024">
        <w:rPr>
          <w:rFonts w:ascii="Caladea" w:hAnsi="Caladea"/>
          <w:b/>
        </w:rPr>
        <w:t>dle § 40 zákona č. 108/2006 Sb., o sociálních službách, ve znění pozdějších předpisů</w:t>
      </w:r>
    </w:p>
    <w:tbl>
      <w:tblPr>
        <w:tblStyle w:val="Mkatabulky"/>
        <w:tblW w:w="9634" w:type="dxa"/>
        <w:tblLook w:val="04A0" w:firstRow="1" w:lastRow="0" w:firstColumn="1" w:lastColumn="0" w:noHBand="0" w:noVBand="1"/>
      </w:tblPr>
      <w:tblGrid>
        <w:gridCol w:w="2265"/>
        <w:gridCol w:w="3684"/>
        <w:gridCol w:w="2693"/>
        <w:gridCol w:w="992"/>
      </w:tblGrid>
      <w:tr w:rsidR="00AB245F" w:rsidTr="00AF2671">
        <w:trPr>
          <w:trHeight w:val="945"/>
        </w:trPr>
        <w:tc>
          <w:tcPr>
            <w:tcW w:w="2265" w:type="dxa"/>
            <w:vMerge w:val="restart"/>
            <w:shd w:val="clear" w:color="auto" w:fill="DBDBDB" w:themeFill="accent3" w:themeFillTint="66"/>
          </w:tcPr>
          <w:p w:rsidR="00AB245F" w:rsidRDefault="00AB245F" w:rsidP="00AF2671">
            <w:pPr>
              <w:pStyle w:val="Zkladntext"/>
              <w:spacing w:line="360" w:lineRule="auto"/>
              <w:jc w:val="center"/>
              <w:outlineLvl w:val="0"/>
              <w:rPr>
                <w:rFonts w:ascii="Caladea" w:hAnsi="Caladea"/>
                <w:b/>
                <w:sz w:val="28"/>
                <w:szCs w:val="28"/>
              </w:rPr>
            </w:pPr>
          </w:p>
          <w:p w:rsidR="00AB245F" w:rsidRPr="00C33307" w:rsidRDefault="00AB245F" w:rsidP="00AF2671">
            <w:pPr>
              <w:pStyle w:val="Zkladntext"/>
              <w:spacing w:line="360" w:lineRule="auto"/>
              <w:jc w:val="center"/>
              <w:outlineLvl w:val="0"/>
              <w:rPr>
                <w:rFonts w:ascii="Caladea" w:hAnsi="Caladea"/>
                <w:b/>
                <w:sz w:val="28"/>
                <w:szCs w:val="28"/>
              </w:rPr>
            </w:pPr>
            <w:r w:rsidRPr="00C33307">
              <w:rPr>
                <w:rFonts w:ascii="Caladea" w:hAnsi="Caladea"/>
                <w:b/>
                <w:sz w:val="28"/>
                <w:szCs w:val="28"/>
              </w:rPr>
              <w:t>Žadatel/</w:t>
            </w:r>
            <w:proofErr w:type="spellStart"/>
            <w:r w:rsidRPr="00C33307">
              <w:rPr>
                <w:rFonts w:ascii="Caladea" w:hAnsi="Caladea"/>
                <w:b/>
                <w:sz w:val="28"/>
                <w:szCs w:val="28"/>
              </w:rPr>
              <w:t>ka</w:t>
            </w:r>
            <w:proofErr w:type="spellEnd"/>
            <w:r w:rsidRPr="00C33307">
              <w:rPr>
                <w:rFonts w:ascii="Caladea" w:hAnsi="Caladea"/>
                <w:b/>
                <w:sz w:val="28"/>
                <w:szCs w:val="28"/>
              </w:rPr>
              <w:t>:</w:t>
            </w:r>
          </w:p>
        </w:tc>
        <w:tc>
          <w:tcPr>
            <w:tcW w:w="3684" w:type="dxa"/>
          </w:tcPr>
          <w:p w:rsidR="00AB245F" w:rsidRDefault="00AB245F" w:rsidP="00285024">
            <w:pPr>
              <w:pStyle w:val="Zkladntext"/>
              <w:spacing w:line="360" w:lineRule="auto"/>
              <w:jc w:val="center"/>
              <w:outlineLvl w:val="0"/>
              <w:rPr>
                <w:rFonts w:ascii="Caladea" w:hAnsi="Caladea"/>
                <w:b/>
              </w:rPr>
            </w:pPr>
          </w:p>
        </w:tc>
        <w:tc>
          <w:tcPr>
            <w:tcW w:w="2693" w:type="dxa"/>
          </w:tcPr>
          <w:p w:rsidR="00AB245F" w:rsidRDefault="00AB245F" w:rsidP="00285024">
            <w:pPr>
              <w:pStyle w:val="Zkladntext"/>
              <w:spacing w:line="360" w:lineRule="auto"/>
              <w:jc w:val="center"/>
              <w:outlineLvl w:val="0"/>
              <w:rPr>
                <w:rFonts w:ascii="Caladea" w:hAnsi="Caladea"/>
                <w:b/>
              </w:rPr>
            </w:pPr>
          </w:p>
        </w:tc>
        <w:tc>
          <w:tcPr>
            <w:tcW w:w="992" w:type="dxa"/>
          </w:tcPr>
          <w:p w:rsidR="00AB245F" w:rsidRDefault="00AB245F" w:rsidP="00285024">
            <w:pPr>
              <w:pStyle w:val="Zkladntext"/>
              <w:spacing w:line="360" w:lineRule="auto"/>
              <w:jc w:val="center"/>
              <w:outlineLvl w:val="0"/>
              <w:rPr>
                <w:rFonts w:ascii="Caladea" w:hAnsi="Caladea"/>
                <w:b/>
              </w:rPr>
            </w:pPr>
          </w:p>
        </w:tc>
      </w:tr>
      <w:tr w:rsidR="00F13D6A" w:rsidTr="00AF2671">
        <w:trPr>
          <w:trHeight w:val="264"/>
        </w:trPr>
        <w:tc>
          <w:tcPr>
            <w:tcW w:w="2265" w:type="dxa"/>
            <w:vMerge/>
            <w:shd w:val="clear" w:color="auto" w:fill="DBDBDB" w:themeFill="accent3" w:themeFillTint="66"/>
          </w:tcPr>
          <w:p w:rsidR="00F13D6A" w:rsidRPr="005961D1" w:rsidRDefault="00F13D6A" w:rsidP="00AF2671">
            <w:pPr>
              <w:pStyle w:val="Zkladntext"/>
              <w:spacing w:line="360" w:lineRule="auto"/>
              <w:jc w:val="center"/>
              <w:outlineLvl w:val="0"/>
              <w:rPr>
                <w:rFonts w:ascii="Caladea" w:hAnsi="Caladea"/>
                <w:b/>
              </w:rPr>
            </w:pPr>
          </w:p>
        </w:tc>
        <w:tc>
          <w:tcPr>
            <w:tcW w:w="3684" w:type="dxa"/>
            <w:shd w:val="clear" w:color="auto" w:fill="DBDBDB" w:themeFill="accent3" w:themeFillTint="66"/>
          </w:tcPr>
          <w:p w:rsidR="00F13D6A" w:rsidRPr="00444192" w:rsidRDefault="00F13D6A" w:rsidP="00444192">
            <w:pPr>
              <w:pStyle w:val="Zkladntext"/>
              <w:spacing w:line="360" w:lineRule="auto"/>
              <w:jc w:val="left"/>
              <w:outlineLvl w:val="0"/>
              <w:rPr>
                <w:rFonts w:ascii="Caladea" w:hAnsi="Caladea"/>
                <w:i/>
                <w:sz w:val="20"/>
                <w:szCs w:val="20"/>
              </w:rPr>
            </w:pPr>
            <w:r w:rsidRPr="00444192">
              <w:rPr>
                <w:rFonts w:ascii="Caladea" w:hAnsi="Caladea"/>
                <w:i/>
                <w:sz w:val="20"/>
                <w:szCs w:val="20"/>
              </w:rPr>
              <w:t>Příjmení</w:t>
            </w:r>
          </w:p>
        </w:tc>
        <w:tc>
          <w:tcPr>
            <w:tcW w:w="2693" w:type="dxa"/>
            <w:shd w:val="clear" w:color="auto" w:fill="DBDBDB" w:themeFill="accent3" w:themeFillTint="66"/>
          </w:tcPr>
          <w:p w:rsidR="00F13D6A" w:rsidRDefault="00F13D6A" w:rsidP="00444192">
            <w:pPr>
              <w:pStyle w:val="Zkladntext"/>
              <w:spacing w:line="360" w:lineRule="auto"/>
              <w:jc w:val="left"/>
              <w:outlineLvl w:val="0"/>
              <w:rPr>
                <w:rFonts w:ascii="Caladea" w:hAnsi="Caladea"/>
                <w:b/>
              </w:rPr>
            </w:pPr>
            <w:r>
              <w:rPr>
                <w:rFonts w:ascii="Caladea" w:hAnsi="Caladea"/>
                <w:i/>
                <w:sz w:val="20"/>
                <w:szCs w:val="20"/>
              </w:rPr>
              <w:t>Jméno</w:t>
            </w:r>
          </w:p>
        </w:tc>
        <w:tc>
          <w:tcPr>
            <w:tcW w:w="992" w:type="dxa"/>
            <w:shd w:val="clear" w:color="auto" w:fill="DBDBDB" w:themeFill="accent3" w:themeFillTint="66"/>
          </w:tcPr>
          <w:p w:rsidR="00F13D6A" w:rsidRPr="00F13D6A" w:rsidRDefault="00F13D6A" w:rsidP="00444192">
            <w:pPr>
              <w:pStyle w:val="Zkladntext"/>
              <w:spacing w:line="360" w:lineRule="auto"/>
              <w:jc w:val="left"/>
              <w:outlineLvl w:val="0"/>
              <w:rPr>
                <w:rFonts w:ascii="Caladea" w:hAnsi="Caladea"/>
                <w:i/>
                <w:sz w:val="20"/>
                <w:szCs w:val="20"/>
              </w:rPr>
            </w:pPr>
            <w:r w:rsidRPr="00F13D6A">
              <w:rPr>
                <w:rFonts w:ascii="Caladea" w:hAnsi="Caladea"/>
                <w:i/>
                <w:sz w:val="20"/>
                <w:szCs w:val="20"/>
              </w:rPr>
              <w:t>titul</w:t>
            </w:r>
          </w:p>
        </w:tc>
      </w:tr>
      <w:tr w:rsidR="00444192" w:rsidTr="00AF2671">
        <w:trPr>
          <w:trHeight w:val="339"/>
        </w:trPr>
        <w:tc>
          <w:tcPr>
            <w:tcW w:w="2265" w:type="dxa"/>
            <w:shd w:val="clear" w:color="auto" w:fill="DBDBDB" w:themeFill="accent3" w:themeFillTint="66"/>
          </w:tcPr>
          <w:p w:rsidR="00444192" w:rsidRDefault="00444192" w:rsidP="00AF2671">
            <w:pPr>
              <w:pStyle w:val="Zkladntext"/>
              <w:spacing w:line="360" w:lineRule="auto"/>
              <w:jc w:val="left"/>
              <w:outlineLvl w:val="0"/>
              <w:rPr>
                <w:rFonts w:ascii="Caladea" w:hAnsi="Caladea"/>
                <w:b/>
              </w:rPr>
            </w:pPr>
            <w:r>
              <w:rPr>
                <w:rFonts w:ascii="Caladea" w:hAnsi="Caladea"/>
                <w:b/>
              </w:rPr>
              <w:t>Datum narození:</w:t>
            </w:r>
          </w:p>
        </w:tc>
        <w:tc>
          <w:tcPr>
            <w:tcW w:w="7369" w:type="dxa"/>
            <w:gridSpan w:val="3"/>
          </w:tcPr>
          <w:p w:rsidR="00444192" w:rsidRDefault="00444192" w:rsidP="00444192">
            <w:pPr>
              <w:pStyle w:val="Zkladntext"/>
              <w:spacing w:line="360" w:lineRule="auto"/>
              <w:jc w:val="center"/>
              <w:outlineLvl w:val="0"/>
              <w:rPr>
                <w:rFonts w:ascii="Caladea" w:hAnsi="Caladea"/>
                <w:b/>
              </w:rPr>
            </w:pPr>
          </w:p>
        </w:tc>
      </w:tr>
      <w:tr w:rsidR="00444192" w:rsidTr="00AF2671">
        <w:tc>
          <w:tcPr>
            <w:tcW w:w="2265" w:type="dxa"/>
            <w:shd w:val="clear" w:color="auto" w:fill="DBDBDB" w:themeFill="accent3" w:themeFillTint="66"/>
          </w:tcPr>
          <w:p w:rsidR="00444192" w:rsidRDefault="00444192" w:rsidP="00AF2671">
            <w:pPr>
              <w:pStyle w:val="Zkladntext"/>
              <w:spacing w:line="360" w:lineRule="auto"/>
              <w:jc w:val="left"/>
              <w:outlineLvl w:val="0"/>
              <w:rPr>
                <w:rFonts w:ascii="Caladea" w:hAnsi="Caladea"/>
                <w:b/>
              </w:rPr>
            </w:pPr>
            <w:r>
              <w:rPr>
                <w:rFonts w:ascii="Caladea" w:hAnsi="Caladea"/>
                <w:b/>
              </w:rPr>
              <w:t xml:space="preserve">Adresa </w:t>
            </w:r>
            <w:proofErr w:type="spellStart"/>
            <w:r>
              <w:rPr>
                <w:rFonts w:ascii="Caladea" w:hAnsi="Caladea"/>
                <w:b/>
              </w:rPr>
              <w:t>trv</w:t>
            </w:r>
            <w:proofErr w:type="spellEnd"/>
            <w:r>
              <w:rPr>
                <w:rFonts w:ascii="Caladea" w:hAnsi="Caladea"/>
                <w:b/>
              </w:rPr>
              <w:t>. bydliště:</w:t>
            </w:r>
          </w:p>
        </w:tc>
        <w:tc>
          <w:tcPr>
            <w:tcW w:w="7369" w:type="dxa"/>
            <w:gridSpan w:val="3"/>
          </w:tcPr>
          <w:p w:rsidR="00444192" w:rsidRDefault="00444192" w:rsidP="00444192">
            <w:pPr>
              <w:pStyle w:val="Zkladntext"/>
              <w:spacing w:line="360" w:lineRule="auto"/>
              <w:jc w:val="center"/>
              <w:outlineLvl w:val="0"/>
              <w:rPr>
                <w:rFonts w:ascii="Caladea" w:hAnsi="Caladea"/>
                <w:b/>
              </w:rPr>
            </w:pPr>
          </w:p>
        </w:tc>
      </w:tr>
      <w:tr w:rsidR="00444192" w:rsidTr="00AF2671">
        <w:tc>
          <w:tcPr>
            <w:tcW w:w="2265" w:type="dxa"/>
            <w:shd w:val="clear" w:color="auto" w:fill="DBDBDB" w:themeFill="accent3" w:themeFillTint="66"/>
          </w:tcPr>
          <w:p w:rsidR="00444192" w:rsidRDefault="00444192" w:rsidP="00AF2671">
            <w:pPr>
              <w:pStyle w:val="Zkladntext"/>
              <w:spacing w:line="360" w:lineRule="auto"/>
              <w:jc w:val="left"/>
              <w:outlineLvl w:val="0"/>
              <w:rPr>
                <w:rFonts w:ascii="Caladea" w:hAnsi="Caladea"/>
                <w:b/>
              </w:rPr>
            </w:pPr>
            <w:r>
              <w:rPr>
                <w:rFonts w:ascii="Caladea" w:hAnsi="Caladea"/>
                <w:b/>
              </w:rPr>
              <w:t>Kontaktní adresa:</w:t>
            </w:r>
          </w:p>
        </w:tc>
        <w:tc>
          <w:tcPr>
            <w:tcW w:w="7369" w:type="dxa"/>
            <w:gridSpan w:val="3"/>
          </w:tcPr>
          <w:p w:rsidR="00444192" w:rsidRDefault="00444192" w:rsidP="00444192">
            <w:pPr>
              <w:pStyle w:val="Zkladntext"/>
              <w:spacing w:line="360" w:lineRule="auto"/>
              <w:jc w:val="center"/>
              <w:outlineLvl w:val="0"/>
              <w:rPr>
                <w:rFonts w:ascii="Caladea" w:hAnsi="Caladea"/>
                <w:b/>
              </w:rPr>
            </w:pPr>
          </w:p>
        </w:tc>
      </w:tr>
      <w:tr w:rsidR="00444192" w:rsidTr="00AF2671">
        <w:tc>
          <w:tcPr>
            <w:tcW w:w="2265" w:type="dxa"/>
            <w:shd w:val="clear" w:color="auto" w:fill="DBDBDB" w:themeFill="accent3" w:themeFillTint="66"/>
          </w:tcPr>
          <w:p w:rsidR="00444192" w:rsidRDefault="00B02FB0" w:rsidP="00AF2671">
            <w:pPr>
              <w:pStyle w:val="Zkladntext"/>
              <w:spacing w:line="360" w:lineRule="auto"/>
              <w:jc w:val="left"/>
              <w:outlineLvl w:val="0"/>
              <w:rPr>
                <w:rFonts w:ascii="Caladea" w:hAnsi="Caladea"/>
                <w:b/>
              </w:rPr>
            </w:pPr>
            <w:r>
              <w:rPr>
                <w:rFonts w:ascii="Caladea" w:hAnsi="Caladea"/>
                <w:b/>
              </w:rPr>
              <w:t>Telefonický kontakt:</w:t>
            </w:r>
          </w:p>
        </w:tc>
        <w:tc>
          <w:tcPr>
            <w:tcW w:w="7369" w:type="dxa"/>
            <w:gridSpan w:val="3"/>
          </w:tcPr>
          <w:p w:rsidR="00444192" w:rsidRDefault="00444192" w:rsidP="00444192">
            <w:pPr>
              <w:pStyle w:val="Zkladntext"/>
              <w:spacing w:line="360" w:lineRule="auto"/>
              <w:jc w:val="center"/>
              <w:outlineLvl w:val="0"/>
              <w:rPr>
                <w:rFonts w:ascii="Caladea" w:hAnsi="Caladea"/>
                <w:b/>
              </w:rPr>
            </w:pPr>
          </w:p>
        </w:tc>
      </w:tr>
      <w:tr w:rsidR="00444192" w:rsidTr="00AF2671">
        <w:tc>
          <w:tcPr>
            <w:tcW w:w="2265" w:type="dxa"/>
            <w:shd w:val="clear" w:color="auto" w:fill="DBDBDB" w:themeFill="accent3" w:themeFillTint="66"/>
          </w:tcPr>
          <w:p w:rsidR="00444192" w:rsidRDefault="00B02FB0" w:rsidP="00AF2671">
            <w:pPr>
              <w:pStyle w:val="Zkladntext"/>
              <w:spacing w:line="360" w:lineRule="auto"/>
              <w:jc w:val="left"/>
              <w:outlineLvl w:val="0"/>
              <w:rPr>
                <w:rFonts w:ascii="Caladea" w:hAnsi="Caladea"/>
                <w:b/>
              </w:rPr>
            </w:pPr>
            <w:r>
              <w:rPr>
                <w:rFonts w:ascii="Caladea" w:hAnsi="Caladea"/>
                <w:b/>
              </w:rPr>
              <w:t>Email:</w:t>
            </w:r>
          </w:p>
        </w:tc>
        <w:tc>
          <w:tcPr>
            <w:tcW w:w="7369" w:type="dxa"/>
            <w:gridSpan w:val="3"/>
          </w:tcPr>
          <w:p w:rsidR="00444192" w:rsidRDefault="00444192" w:rsidP="00444192">
            <w:pPr>
              <w:pStyle w:val="Zkladntext"/>
              <w:spacing w:line="360" w:lineRule="auto"/>
              <w:jc w:val="center"/>
              <w:outlineLvl w:val="0"/>
              <w:rPr>
                <w:rFonts w:ascii="Caladea" w:hAnsi="Caladea"/>
                <w:b/>
              </w:rPr>
            </w:pPr>
          </w:p>
        </w:tc>
      </w:tr>
    </w:tbl>
    <w:p w:rsidR="005961D1" w:rsidRPr="00285024" w:rsidRDefault="005961D1" w:rsidP="00285024">
      <w:pPr>
        <w:pStyle w:val="Zkladntext"/>
        <w:spacing w:line="360" w:lineRule="auto"/>
        <w:jc w:val="center"/>
        <w:outlineLvl w:val="0"/>
        <w:rPr>
          <w:rFonts w:ascii="Caladea" w:hAnsi="Caladea"/>
          <w:b/>
        </w:rPr>
      </w:pPr>
    </w:p>
    <w:p w:rsidR="00227B6A" w:rsidRPr="00C33307" w:rsidRDefault="00285024" w:rsidP="00227B6A">
      <w:pPr>
        <w:pStyle w:val="Zkladntext"/>
        <w:rPr>
          <w:rFonts w:ascii="Caladea" w:hAnsi="Caladea"/>
          <w:b/>
          <w:sz w:val="28"/>
          <w:szCs w:val="28"/>
        </w:rPr>
      </w:pPr>
      <w:r w:rsidRPr="00C33307">
        <w:rPr>
          <w:rFonts w:ascii="Caladea" w:hAnsi="Caladea"/>
          <w:b/>
          <w:sz w:val="28"/>
          <w:szCs w:val="28"/>
        </w:rPr>
        <w:t>U žadatele s ustanoveným opatrovníkem uveďte:</w:t>
      </w:r>
    </w:p>
    <w:tbl>
      <w:tblPr>
        <w:tblStyle w:val="Mkatabulky"/>
        <w:tblW w:w="9634" w:type="dxa"/>
        <w:tblLook w:val="04A0" w:firstRow="1" w:lastRow="0" w:firstColumn="1" w:lastColumn="0" w:noHBand="0" w:noVBand="1"/>
      </w:tblPr>
      <w:tblGrid>
        <w:gridCol w:w="2263"/>
        <w:gridCol w:w="2266"/>
        <w:gridCol w:w="2266"/>
        <w:gridCol w:w="1133"/>
        <w:gridCol w:w="1706"/>
      </w:tblGrid>
      <w:tr w:rsidR="00B02FB0" w:rsidTr="006226AD">
        <w:trPr>
          <w:trHeight w:val="876"/>
        </w:trPr>
        <w:tc>
          <w:tcPr>
            <w:tcW w:w="2263" w:type="dxa"/>
            <w:vMerge w:val="restart"/>
            <w:shd w:val="clear" w:color="auto" w:fill="DBDBDB" w:themeFill="accent3" w:themeFillTint="66"/>
          </w:tcPr>
          <w:p w:rsidR="00B02FB0" w:rsidRDefault="00B02FB0" w:rsidP="00AF2671">
            <w:pPr>
              <w:pStyle w:val="Zkladntext"/>
              <w:jc w:val="left"/>
              <w:rPr>
                <w:rFonts w:ascii="Caladea" w:hAnsi="Caladea"/>
                <w:b/>
              </w:rPr>
            </w:pPr>
          </w:p>
          <w:p w:rsidR="0034581A" w:rsidRDefault="0034581A" w:rsidP="00AF2671">
            <w:pPr>
              <w:pStyle w:val="Zkladntext"/>
              <w:jc w:val="left"/>
              <w:rPr>
                <w:rFonts w:ascii="Caladea" w:hAnsi="Caladea"/>
                <w:b/>
              </w:rPr>
            </w:pPr>
          </w:p>
          <w:p w:rsidR="00B02FB0" w:rsidRPr="00C33307" w:rsidRDefault="00B02FB0" w:rsidP="00AF2671">
            <w:pPr>
              <w:pStyle w:val="Zkladntext"/>
              <w:jc w:val="left"/>
              <w:rPr>
                <w:rFonts w:ascii="Caladea" w:hAnsi="Caladea"/>
                <w:b/>
              </w:rPr>
            </w:pPr>
            <w:r w:rsidRPr="00C33307">
              <w:rPr>
                <w:rFonts w:ascii="Caladea" w:hAnsi="Caladea"/>
                <w:b/>
              </w:rPr>
              <w:t>Opatrovník:</w:t>
            </w:r>
          </w:p>
        </w:tc>
        <w:tc>
          <w:tcPr>
            <w:tcW w:w="2266" w:type="dxa"/>
          </w:tcPr>
          <w:p w:rsidR="00B02FB0" w:rsidRDefault="00B02FB0" w:rsidP="00227B6A">
            <w:pPr>
              <w:pStyle w:val="Zkladntext"/>
              <w:rPr>
                <w:rFonts w:ascii="Caladea" w:hAnsi="Caladea"/>
                <w:sz w:val="28"/>
                <w:szCs w:val="28"/>
              </w:rPr>
            </w:pPr>
          </w:p>
        </w:tc>
        <w:tc>
          <w:tcPr>
            <w:tcW w:w="2266" w:type="dxa"/>
          </w:tcPr>
          <w:p w:rsidR="00B02FB0" w:rsidRDefault="00B02FB0" w:rsidP="00227B6A">
            <w:pPr>
              <w:pStyle w:val="Zkladntext"/>
              <w:rPr>
                <w:rFonts w:ascii="Caladea" w:hAnsi="Caladea"/>
                <w:sz w:val="28"/>
                <w:szCs w:val="28"/>
              </w:rPr>
            </w:pPr>
          </w:p>
        </w:tc>
        <w:tc>
          <w:tcPr>
            <w:tcW w:w="1133" w:type="dxa"/>
          </w:tcPr>
          <w:p w:rsidR="00B02FB0" w:rsidRDefault="00B02FB0" w:rsidP="00227B6A">
            <w:pPr>
              <w:pStyle w:val="Zkladntext"/>
              <w:rPr>
                <w:rFonts w:ascii="Caladea" w:hAnsi="Caladea"/>
                <w:sz w:val="28"/>
                <w:szCs w:val="28"/>
              </w:rPr>
            </w:pPr>
          </w:p>
        </w:tc>
        <w:tc>
          <w:tcPr>
            <w:tcW w:w="1706" w:type="dxa"/>
          </w:tcPr>
          <w:p w:rsidR="00B02FB0" w:rsidRDefault="00B02FB0" w:rsidP="00227B6A">
            <w:pPr>
              <w:pStyle w:val="Zkladntext"/>
              <w:rPr>
                <w:rFonts w:ascii="Caladea" w:hAnsi="Caladea"/>
                <w:sz w:val="28"/>
                <w:szCs w:val="28"/>
              </w:rPr>
            </w:pPr>
          </w:p>
        </w:tc>
      </w:tr>
      <w:tr w:rsidR="00B02FB0" w:rsidTr="006226AD">
        <w:trPr>
          <w:trHeight w:val="168"/>
        </w:trPr>
        <w:tc>
          <w:tcPr>
            <w:tcW w:w="2263" w:type="dxa"/>
            <w:vMerge/>
            <w:shd w:val="clear" w:color="auto" w:fill="DBDBDB" w:themeFill="accent3" w:themeFillTint="66"/>
          </w:tcPr>
          <w:p w:rsidR="00B02FB0" w:rsidRDefault="00B02FB0" w:rsidP="00AF2671">
            <w:pPr>
              <w:pStyle w:val="Zkladntext"/>
              <w:jc w:val="left"/>
              <w:rPr>
                <w:rFonts w:ascii="Caladea" w:hAnsi="Caladea"/>
                <w:sz w:val="28"/>
                <w:szCs w:val="28"/>
              </w:rPr>
            </w:pPr>
          </w:p>
        </w:tc>
        <w:tc>
          <w:tcPr>
            <w:tcW w:w="2266" w:type="dxa"/>
            <w:shd w:val="clear" w:color="auto" w:fill="DBDBDB" w:themeFill="accent3" w:themeFillTint="66"/>
          </w:tcPr>
          <w:p w:rsidR="00B02FB0" w:rsidRPr="00B02FB0" w:rsidRDefault="00B02FB0" w:rsidP="00227B6A">
            <w:pPr>
              <w:pStyle w:val="Zkladntext"/>
              <w:rPr>
                <w:rFonts w:ascii="Caladea" w:hAnsi="Caladea"/>
                <w:sz w:val="20"/>
                <w:szCs w:val="20"/>
              </w:rPr>
            </w:pPr>
            <w:r w:rsidRPr="00B02FB0">
              <w:rPr>
                <w:rFonts w:ascii="Caladea" w:hAnsi="Caladea"/>
                <w:sz w:val="20"/>
                <w:szCs w:val="20"/>
              </w:rPr>
              <w:t>Příjmení</w:t>
            </w:r>
          </w:p>
        </w:tc>
        <w:tc>
          <w:tcPr>
            <w:tcW w:w="2266" w:type="dxa"/>
            <w:shd w:val="clear" w:color="auto" w:fill="DBDBDB" w:themeFill="accent3" w:themeFillTint="66"/>
          </w:tcPr>
          <w:p w:rsidR="00B02FB0" w:rsidRPr="00B02FB0" w:rsidRDefault="00B02FB0" w:rsidP="00227B6A">
            <w:pPr>
              <w:pStyle w:val="Zkladntext"/>
              <w:rPr>
                <w:rFonts w:ascii="Caladea" w:hAnsi="Caladea"/>
                <w:sz w:val="20"/>
                <w:szCs w:val="20"/>
              </w:rPr>
            </w:pPr>
            <w:r w:rsidRPr="00B02FB0">
              <w:rPr>
                <w:rFonts w:ascii="Caladea" w:hAnsi="Caladea"/>
                <w:sz w:val="20"/>
                <w:szCs w:val="20"/>
              </w:rPr>
              <w:t>Jméno</w:t>
            </w:r>
          </w:p>
        </w:tc>
        <w:tc>
          <w:tcPr>
            <w:tcW w:w="1133" w:type="dxa"/>
            <w:shd w:val="clear" w:color="auto" w:fill="DBDBDB" w:themeFill="accent3" w:themeFillTint="66"/>
          </w:tcPr>
          <w:p w:rsidR="00B02FB0" w:rsidRPr="00B02FB0" w:rsidRDefault="00B02FB0" w:rsidP="00227B6A">
            <w:pPr>
              <w:pStyle w:val="Zkladntext"/>
              <w:rPr>
                <w:rFonts w:ascii="Caladea" w:hAnsi="Caladea"/>
                <w:sz w:val="20"/>
                <w:szCs w:val="20"/>
              </w:rPr>
            </w:pPr>
            <w:r w:rsidRPr="00B02FB0">
              <w:rPr>
                <w:rFonts w:ascii="Caladea" w:hAnsi="Caladea"/>
                <w:sz w:val="20"/>
                <w:szCs w:val="20"/>
              </w:rPr>
              <w:t>Titul před</w:t>
            </w:r>
          </w:p>
        </w:tc>
        <w:tc>
          <w:tcPr>
            <w:tcW w:w="1706" w:type="dxa"/>
            <w:shd w:val="clear" w:color="auto" w:fill="DBDBDB" w:themeFill="accent3" w:themeFillTint="66"/>
          </w:tcPr>
          <w:p w:rsidR="00B02FB0" w:rsidRPr="00B02FB0" w:rsidRDefault="00B02FB0" w:rsidP="00227B6A">
            <w:pPr>
              <w:pStyle w:val="Zkladntext"/>
              <w:rPr>
                <w:rFonts w:ascii="Caladea" w:hAnsi="Caladea"/>
                <w:sz w:val="20"/>
                <w:szCs w:val="20"/>
              </w:rPr>
            </w:pPr>
            <w:r w:rsidRPr="00B02FB0">
              <w:rPr>
                <w:rFonts w:ascii="Caladea" w:hAnsi="Caladea"/>
                <w:sz w:val="20"/>
                <w:szCs w:val="20"/>
              </w:rPr>
              <w:t>Titul za</w:t>
            </w:r>
          </w:p>
        </w:tc>
      </w:tr>
      <w:tr w:rsidR="00B02FB0" w:rsidTr="006226AD">
        <w:trPr>
          <w:trHeight w:val="453"/>
        </w:trPr>
        <w:tc>
          <w:tcPr>
            <w:tcW w:w="2263" w:type="dxa"/>
            <w:shd w:val="clear" w:color="auto" w:fill="DBDBDB" w:themeFill="accent3" w:themeFillTint="66"/>
          </w:tcPr>
          <w:p w:rsidR="0034581A" w:rsidRDefault="0034581A" w:rsidP="00AF2671">
            <w:pPr>
              <w:pStyle w:val="Zkladntext"/>
              <w:jc w:val="left"/>
              <w:rPr>
                <w:rFonts w:ascii="Caladea" w:hAnsi="Caladea"/>
                <w:b/>
              </w:rPr>
            </w:pPr>
          </w:p>
          <w:p w:rsidR="00B02FB0" w:rsidRDefault="00B02FB0" w:rsidP="00AF2671">
            <w:pPr>
              <w:pStyle w:val="Zkladntext"/>
              <w:jc w:val="left"/>
              <w:rPr>
                <w:rFonts w:ascii="Caladea" w:hAnsi="Caladea"/>
                <w:sz w:val="28"/>
                <w:szCs w:val="28"/>
              </w:rPr>
            </w:pPr>
            <w:r w:rsidRPr="00285024">
              <w:rPr>
                <w:rFonts w:ascii="Caladea" w:hAnsi="Caladea"/>
                <w:b/>
              </w:rPr>
              <w:t>Telefon, email:</w:t>
            </w:r>
          </w:p>
        </w:tc>
        <w:tc>
          <w:tcPr>
            <w:tcW w:w="7371" w:type="dxa"/>
            <w:gridSpan w:val="4"/>
          </w:tcPr>
          <w:p w:rsidR="00B02FB0" w:rsidRDefault="00B02FB0" w:rsidP="00227B6A">
            <w:pPr>
              <w:pStyle w:val="Zkladntext"/>
              <w:rPr>
                <w:rFonts w:ascii="Caladea" w:hAnsi="Caladea"/>
                <w:sz w:val="28"/>
                <w:szCs w:val="28"/>
              </w:rPr>
            </w:pPr>
          </w:p>
        </w:tc>
      </w:tr>
    </w:tbl>
    <w:p w:rsidR="009D7F4D" w:rsidRDefault="009D7F4D" w:rsidP="003A3DF5">
      <w:pPr>
        <w:pStyle w:val="Zkladntext"/>
        <w:jc w:val="left"/>
        <w:rPr>
          <w:rFonts w:ascii="Caladea" w:hAnsi="Caladea"/>
          <w:b/>
          <w:sz w:val="28"/>
          <w:szCs w:val="28"/>
        </w:rPr>
      </w:pPr>
    </w:p>
    <w:p w:rsidR="0040224F" w:rsidRDefault="0040224F" w:rsidP="003A3DF5">
      <w:pPr>
        <w:pStyle w:val="Zkladntext"/>
        <w:jc w:val="left"/>
        <w:rPr>
          <w:rFonts w:ascii="Caladea" w:hAnsi="Caladea"/>
          <w:b/>
          <w:sz w:val="28"/>
          <w:szCs w:val="28"/>
        </w:rPr>
      </w:pPr>
      <w:bookmarkStart w:id="0" w:name="_GoBack"/>
      <w:bookmarkEnd w:id="0"/>
    </w:p>
    <w:tbl>
      <w:tblPr>
        <w:tblStyle w:val="Mkatabulky"/>
        <w:tblpPr w:leftFromText="141" w:rightFromText="141" w:vertAnchor="text" w:horzAnchor="margin" w:tblpY="454"/>
        <w:tblW w:w="9601" w:type="dxa"/>
        <w:tblLook w:val="04A0" w:firstRow="1" w:lastRow="0" w:firstColumn="1" w:lastColumn="0" w:noHBand="0" w:noVBand="1"/>
      </w:tblPr>
      <w:tblGrid>
        <w:gridCol w:w="9601"/>
      </w:tblGrid>
      <w:tr w:rsidR="001C7016" w:rsidRPr="003A3DF5" w:rsidTr="001C7016">
        <w:trPr>
          <w:trHeight w:val="416"/>
        </w:trPr>
        <w:tc>
          <w:tcPr>
            <w:tcW w:w="9601" w:type="dxa"/>
            <w:shd w:val="clear" w:color="auto" w:fill="DBDBDB" w:themeFill="accent3" w:themeFillTint="66"/>
          </w:tcPr>
          <w:p w:rsidR="001C7016" w:rsidRPr="001C7016" w:rsidRDefault="001C7016" w:rsidP="001C7016">
            <w:pPr>
              <w:pStyle w:val="Zkladntext"/>
              <w:jc w:val="left"/>
              <w:rPr>
                <w:rFonts w:ascii="Caladea" w:hAnsi="Caladea"/>
                <w:b/>
                <w:sz w:val="28"/>
                <w:szCs w:val="28"/>
                <w:u w:val="single"/>
              </w:rPr>
            </w:pPr>
            <w:r>
              <w:rPr>
                <w:rFonts w:ascii="Caladea" w:hAnsi="Caladea"/>
                <w:b/>
              </w:rPr>
              <w:t>J</w:t>
            </w:r>
            <w:r w:rsidRPr="001C7016">
              <w:rPr>
                <w:rFonts w:ascii="Caladea" w:hAnsi="Caladea"/>
                <w:b/>
              </w:rPr>
              <w:t>ak může pečovatelská služba zlepšit Vaši nepříznivou sociální situaci</w:t>
            </w:r>
            <w:r w:rsidRPr="001C7016">
              <w:rPr>
                <w:rFonts w:ascii="Caladea" w:hAnsi="Caladea"/>
                <w:b/>
                <w:sz w:val="28"/>
                <w:szCs w:val="28"/>
              </w:rPr>
              <w:t>…</w:t>
            </w:r>
            <w:r>
              <w:rPr>
                <w:rFonts w:ascii="Caladea" w:hAnsi="Caladea"/>
                <w:b/>
                <w:sz w:val="28"/>
                <w:szCs w:val="28"/>
              </w:rPr>
              <w:t>:</w:t>
            </w:r>
          </w:p>
        </w:tc>
      </w:tr>
      <w:tr w:rsidR="001C7016" w:rsidRPr="003A3DF5" w:rsidTr="006A6D43">
        <w:trPr>
          <w:trHeight w:val="2693"/>
        </w:trPr>
        <w:tc>
          <w:tcPr>
            <w:tcW w:w="9601" w:type="dxa"/>
            <w:shd w:val="clear" w:color="auto" w:fill="FFFFFF" w:themeFill="background1"/>
          </w:tcPr>
          <w:p w:rsidR="001C7016" w:rsidRPr="00285024" w:rsidRDefault="001C7016" w:rsidP="001C7016">
            <w:pPr>
              <w:pStyle w:val="Zkladntext"/>
              <w:jc w:val="left"/>
              <w:rPr>
                <w:rFonts w:ascii="Caladea" w:hAnsi="Caladea"/>
                <w:i/>
                <w:sz w:val="28"/>
                <w:szCs w:val="28"/>
              </w:rPr>
            </w:pPr>
          </w:p>
        </w:tc>
      </w:tr>
    </w:tbl>
    <w:p w:rsidR="00363ABD" w:rsidRPr="00A50982" w:rsidRDefault="001C7016" w:rsidP="001C7016">
      <w:pPr>
        <w:pStyle w:val="Zkladntext"/>
        <w:jc w:val="left"/>
        <w:rPr>
          <w:rFonts w:ascii="Caladea" w:hAnsi="Caladea"/>
          <w:b/>
          <w:color w:val="FF0000"/>
          <w:sz w:val="28"/>
          <w:szCs w:val="28"/>
        </w:rPr>
        <w:sectPr w:rsidR="00363ABD" w:rsidRPr="00A50982" w:rsidSect="00282FF8">
          <w:footerReference w:type="default" r:id="rId8"/>
          <w:pgSz w:w="11907" w:h="16839" w:code="9"/>
          <w:pgMar w:top="1418" w:right="1418" w:bottom="1418" w:left="1418" w:header="709" w:footer="709" w:gutter="0"/>
          <w:cols w:space="708"/>
          <w:docGrid w:linePitch="360"/>
        </w:sectPr>
      </w:pPr>
      <w:r w:rsidRPr="00A50982">
        <w:rPr>
          <w:rFonts w:ascii="Caladea" w:hAnsi="Caladea"/>
          <w:b/>
          <w:color w:val="FF0000"/>
          <w:sz w:val="28"/>
          <w:szCs w:val="28"/>
        </w:rPr>
        <w:t>Odůvodnění žádosti (nutné vyplnit)</w:t>
      </w:r>
    </w:p>
    <w:p w:rsidR="00363ABD" w:rsidRDefault="00363ABD" w:rsidP="009D7F4D">
      <w:pPr>
        <w:pStyle w:val="Zkladntext"/>
        <w:rPr>
          <w:rFonts w:ascii="Caladea" w:hAnsi="Caladea"/>
          <w:b/>
          <w:sz w:val="28"/>
          <w:szCs w:val="28"/>
        </w:rPr>
      </w:pPr>
    </w:p>
    <w:p w:rsidR="009D7F4D" w:rsidRPr="00C33307" w:rsidRDefault="009D7F4D" w:rsidP="009D7F4D">
      <w:pPr>
        <w:pStyle w:val="Zkladntext"/>
        <w:rPr>
          <w:rFonts w:ascii="Caladea" w:hAnsi="Caladea"/>
          <w:b/>
          <w:sz w:val="28"/>
          <w:szCs w:val="28"/>
        </w:rPr>
      </w:pPr>
      <w:r w:rsidRPr="00C33307">
        <w:rPr>
          <w:rFonts w:ascii="Caladea" w:hAnsi="Caladea"/>
          <w:b/>
          <w:sz w:val="28"/>
          <w:szCs w:val="28"/>
        </w:rPr>
        <w:t>Datum zahájení poskytování pečovatelské služby:</w:t>
      </w:r>
    </w:p>
    <w:tbl>
      <w:tblPr>
        <w:tblStyle w:val="Mkatabulky"/>
        <w:tblW w:w="9634" w:type="dxa"/>
        <w:tblLook w:val="04A0" w:firstRow="1" w:lastRow="0" w:firstColumn="1" w:lastColumn="0" w:noHBand="0" w:noVBand="1"/>
      </w:tblPr>
      <w:tblGrid>
        <w:gridCol w:w="4817"/>
        <w:gridCol w:w="4817"/>
      </w:tblGrid>
      <w:tr w:rsidR="001C7016" w:rsidTr="001C7016">
        <w:trPr>
          <w:trHeight w:val="735"/>
        </w:trPr>
        <w:tc>
          <w:tcPr>
            <w:tcW w:w="4817" w:type="dxa"/>
            <w:shd w:val="clear" w:color="auto" w:fill="DBDBDB" w:themeFill="accent3" w:themeFillTint="66"/>
          </w:tcPr>
          <w:p w:rsidR="001C7016" w:rsidRPr="0034581A" w:rsidRDefault="001C7016" w:rsidP="00963AD2">
            <w:pPr>
              <w:pStyle w:val="Zkladntext"/>
              <w:rPr>
                <w:rFonts w:ascii="Caladea" w:hAnsi="Caladea"/>
                <w:b/>
              </w:rPr>
            </w:pPr>
            <w:r w:rsidRPr="0034581A">
              <w:rPr>
                <w:rFonts w:ascii="Caladea" w:hAnsi="Caladea"/>
                <w:b/>
              </w:rPr>
              <w:t xml:space="preserve">Datum požadovaného zahájení poskytování pečovatelské služby:            </w:t>
            </w:r>
          </w:p>
          <w:p w:rsidR="001C7016" w:rsidRPr="0034581A" w:rsidRDefault="001C7016" w:rsidP="00963AD2">
            <w:pPr>
              <w:pStyle w:val="Zkladntext"/>
              <w:rPr>
                <w:rFonts w:ascii="Caladea" w:hAnsi="Caladea"/>
                <w:b/>
              </w:rPr>
            </w:pPr>
          </w:p>
        </w:tc>
        <w:tc>
          <w:tcPr>
            <w:tcW w:w="4817" w:type="dxa"/>
            <w:shd w:val="clear" w:color="auto" w:fill="FFFFFF" w:themeFill="background1"/>
          </w:tcPr>
          <w:p w:rsidR="001C7016" w:rsidRPr="0034581A" w:rsidRDefault="001C7016" w:rsidP="00963AD2">
            <w:pPr>
              <w:pStyle w:val="Zkladntext"/>
              <w:rPr>
                <w:rFonts w:ascii="Caladea" w:hAnsi="Caladea"/>
                <w:b/>
              </w:rPr>
            </w:pPr>
            <w:r>
              <w:rPr>
                <w:b/>
              </w:rPr>
              <w:t xml:space="preserve">                                                                </w:t>
            </w:r>
          </w:p>
          <w:p w:rsidR="001C7016" w:rsidRPr="0034581A" w:rsidRDefault="001C7016" w:rsidP="001C7016">
            <w:pPr>
              <w:pStyle w:val="Zkladntext"/>
              <w:rPr>
                <w:rFonts w:ascii="Caladea" w:hAnsi="Caladea"/>
                <w:b/>
              </w:rPr>
            </w:pPr>
            <w:r>
              <w:rPr>
                <w:b/>
              </w:rPr>
              <w:t xml:space="preserve">                                                                            </w:t>
            </w:r>
          </w:p>
        </w:tc>
      </w:tr>
      <w:tr w:rsidR="001C7016" w:rsidTr="001C7016">
        <w:trPr>
          <w:trHeight w:val="735"/>
        </w:trPr>
        <w:tc>
          <w:tcPr>
            <w:tcW w:w="4817" w:type="dxa"/>
            <w:shd w:val="clear" w:color="auto" w:fill="DBDBDB" w:themeFill="accent3" w:themeFillTint="66"/>
          </w:tcPr>
          <w:p w:rsidR="001C7016" w:rsidRPr="0034581A" w:rsidRDefault="001C7016" w:rsidP="00963AD2">
            <w:pPr>
              <w:pStyle w:val="Zkladntext"/>
              <w:rPr>
                <w:rFonts w:ascii="Caladea" w:hAnsi="Caladea"/>
                <w:b/>
              </w:rPr>
            </w:pPr>
            <w:r w:rsidRPr="0034581A">
              <w:rPr>
                <w:rFonts w:ascii="Caladea" w:hAnsi="Caladea"/>
                <w:b/>
              </w:rPr>
              <w:t>Pečovatelská služba na dobu:</w:t>
            </w:r>
          </w:p>
        </w:tc>
        <w:tc>
          <w:tcPr>
            <w:tcW w:w="4817" w:type="dxa"/>
            <w:shd w:val="clear" w:color="auto" w:fill="FFFFFF" w:themeFill="background1"/>
          </w:tcPr>
          <w:p w:rsidR="001C7016" w:rsidRDefault="001C7016" w:rsidP="00963AD2">
            <w:pPr>
              <w:pStyle w:val="Zkladntext"/>
              <w:rPr>
                <w:rFonts w:ascii="Caladea" w:hAnsi="Caladea"/>
                <w:b/>
              </w:rPr>
            </w:pPr>
            <w:r w:rsidRPr="0034581A">
              <w:rPr>
                <w:b/>
                <w:sz w:val="32"/>
                <w:szCs w:val="32"/>
              </w:rPr>
              <w:t>□</w:t>
            </w:r>
            <w:r w:rsidRPr="0034581A">
              <w:rPr>
                <w:rFonts w:ascii="Caladea" w:hAnsi="Caladea"/>
                <w:b/>
              </w:rPr>
              <w:t>neur</w:t>
            </w:r>
            <w:r w:rsidRPr="0034581A">
              <w:rPr>
                <w:rFonts w:ascii="Caladea" w:hAnsi="Caladea" w:cs="Caladea"/>
                <w:b/>
              </w:rPr>
              <w:t>č</w:t>
            </w:r>
            <w:r w:rsidRPr="0034581A">
              <w:rPr>
                <w:rFonts w:ascii="Caladea" w:hAnsi="Caladea"/>
                <w:b/>
              </w:rPr>
              <w:t xml:space="preserve">itou </w:t>
            </w:r>
          </w:p>
          <w:p w:rsidR="001C7016" w:rsidRPr="0034581A" w:rsidRDefault="001C7016" w:rsidP="00963AD2">
            <w:pPr>
              <w:pStyle w:val="Zkladntext"/>
              <w:rPr>
                <w:rFonts w:ascii="Caladea" w:hAnsi="Caladea"/>
                <w:b/>
              </w:rPr>
            </w:pPr>
            <w:r w:rsidRPr="0034581A">
              <w:rPr>
                <w:b/>
                <w:sz w:val="32"/>
                <w:szCs w:val="32"/>
              </w:rPr>
              <w:t>□</w:t>
            </w:r>
            <w:r w:rsidRPr="0034581A">
              <w:rPr>
                <w:rFonts w:ascii="Caladea" w:hAnsi="Caladea"/>
                <w:b/>
              </w:rPr>
              <w:t>ur</w:t>
            </w:r>
            <w:r w:rsidRPr="0034581A">
              <w:rPr>
                <w:rFonts w:ascii="Caladea" w:hAnsi="Caladea" w:cs="Caladea"/>
                <w:b/>
              </w:rPr>
              <w:t>č</w:t>
            </w:r>
            <w:r w:rsidRPr="0034581A">
              <w:rPr>
                <w:rFonts w:ascii="Caladea" w:hAnsi="Caladea"/>
                <w:b/>
              </w:rPr>
              <w:t xml:space="preserve">itou     </w:t>
            </w:r>
            <w:r>
              <w:rPr>
                <w:rFonts w:ascii="Caladea" w:hAnsi="Caladea"/>
                <w:b/>
              </w:rPr>
              <w:t xml:space="preserve">      </w:t>
            </w:r>
            <w:r w:rsidRPr="0034581A">
              <w:rPr>
                <w:rFonts w:ascii="Caladea" w:hAnsi="Caladea"/>
                <w:b/>
              </w:rPr>
              <w:t xml:space="preserve">od - do:       </w:t>
            </w:r>
          </w:p>
        </w:tc>
      </w:tr>
    </w:tbl>
    <w:p w:rsidR="009D7F4D" w:rsidRDefault="009D7F4D" w:rsidP="00F13D6A">
      <w:pPr>
        <w:pStyle w:val="Zkladntext"/>
        <w:rPr>
          <w:rFonts w:ascii="Caladea" w:hAnsi="Caladea"/>
          <w:b/>
          <w:sz w:val="28"/>
          <w:szCs w:val="28"/>
        </w:rPr>
      </w:pPr>
    </w:p>
    <w:p w:rsidR="00F13D6A" w:rsidRPr="00866481" w:rsidRDefault="00AB245F" w:rsidP="00F13D6A">
      <w:pPr>
        <w:pStyle w:val="Zkladntext"/>
        <w:rPr>
          <w:rFonts w:ascii="Caladea" w:hAnsi="Caladea"/>
          <w:b/>
          <w:sz w:val="28"/>
          <w:szCs w:val="28"/>
        </w:rPr>
      </w:pPr>
      <w:r w:rsidRPr="00866481">
        <w:rPr>
          <w:rFonts w:ascii="Caladea" w:hAnsi="Caladea"/>
          <w:b/>
          <w:sz w:val="28"/>
          <w:szCs w:val="28"/>
        </w:rPr>
        <w:t>Kontaktní osoba pro poskytnutí informací o plánované návštěvě v rámci sociálního šetření, pokud si to žadatel nemůže dojednat sám:</w:t>
      </w:r>
    </w:p>
    <w:tbl>
      <w:tblPr>
        <w:tblStyle w:val="Mkatabulky"/>
        <w:tblW w:w="0" w:type="auto"/>
        <w:tblLook w:val="04A0" w:firstRow="1" w:lastRow="0" w:firstColumn="1" w:lastColumn="0" w:noHBand="0" w:noVBand="1"/>
      </w:tblPr>
      <w:tblGrid>
        <w:gridCol w:w="3020"/>
        <w:gridCol w:w="3020"/>
        <w:gridCol w:w="1510"/>
        <w:gridCol w:w="1511"/>
      </w:tblGrid>
      <w:tr w:rsidR="00AB245F" w:rsidTr="00AF2671">
        <w:trPr>
          <w:trHeight w:val="758"/>
        </w:trPr>
        <w:tc>
          <w:tcPr>
            <w:tcW w:w="3020" w:type="dxa"/>
            <w:vMerge w:val="restart"/>
            <w:shd w:val="clear" w:color="auto" w:fill="DBDBDB" w:themeFill="accent3" w:themeFillTint="66"/>
          </w:tcPr>
          <w:p w:rsidR="00F13D6A" w:rsidRDefault="00F13D6A" w:rsidP="00F30EE5">
            <w:pPr>
              <w:pStyle w:val="Zkladntext"/>
              <w:spacing w:line="360" w:lineRule="auto"/>
              <w:jc w:val="left"/>
              <w:rPr>
                <w:rFonts w:ascii="Caladea" w:hAnsi="Caladea"/>
                <w:b/>
              </w:rPr>
            </w:pPr>
          </w:p>
          <w:p w:rsidR="00AB245F" w:rsidRPr="00F13D6A" w:rsidRDefault="00AB245F" w:rsidP="00F30EE5">
            <w:pPr>
              <w:pStyle w:val="Zkladntext"/>
              <w:spacing w:line="360" w:lineRule="auto"/>
              <w:jc w:val="left"/>
              <w:rPr>
                <w:rFonts w:ascii="Caladea" w:hAnsi="Caladea"/>
                <w:b/>
              </w:rPr>
            </w:pPr>
            <w:r w:rsidRPr="00F13D6A">
              <w:rPr>
                <w:rFonts w:ascii="Caladea" w:hAnsi="Caladea"/>
                <w:b/>
              </w:rPr>
              <w:t>Kontaktní osoba:</w:t>
            </w:r>
          </w:p>
        </w:tc>
        <w:tc>
          <w:tcPr>
            <w:tcW w:w="3020" w:type="dxa"/>
          </w:tcPr>
          <w:p w:rsidR="00AB245F" w:rsidRDefault="00AB245F" w:rsidP="00AB245F">
            <w:pPr>
              <w:pStyle w:val="Zkladntext"/>
              <w:spacing w:line="360" w:lineRule="auto"/>
              <w:rPr>
                <w:rFonts w:ascii="Caladea" w:hAnsi="Caladea"/>
                <w:b/>
                <w:sz w:val="28"/>
                <w:szCs w:val="28"/>
              </w:rPr>
            </w:pPr>
          </w:p>
        </w:tc>
        <w:tc>
          <w:tcPr>
            <w:tcW w:w="1510" w:type="dxa"/>
          </w:tcPr>
          <w:p w:rsidR="00AB245F" w:rsidRDefault="00AB245F" w:rsidP="00AB245F">
            <w:pPr>
              <w:pStyle w:val="Zkladntext"/>
              <w:spacing w:line="360" w:lineRule="auto"/>
              <w:rPr>
                <w:rFonts w:ascii="Caladea" w:hAnsi="Caladea"/>
                <w:b/>
                <w:sz w:val="28"/>
                <w:szCs w:val="28"/>
              </w:rPr>
            </w:pPr>
          </w:p>
        </w:tc>
        <w:tc>
          <w:tcPr>
            <w:tcW w:w="1511" w:type="dxa"/>
          </w:tcPr>
          <w:p w:rsidR="00AB245F" w:rsidRDefault="00AB245F" w:rsidP="00AB245F">
            <w:pPr>
              <w:pStyle w:val="Zkladntext"/>
              <w:spacing w:line="360" w:lineRule="auto"/>
              <w:rPr>
                <w:rFonts w:ascii="Caladea" w:hAnsi="Caladea"/>
                <w:b/>
                <w:sz w:val="28"/>
                <w:szCs w:val="28"/>
              </w:rPr>
            </w:pPr>
          </w:p>
        </w:tc>
      </w:tr>
      <w:tr w:rsidR="00AB245F" w:rsidTr="00AF2671">
        <w:trPr>
          <w:trHeight w:val="247"/>
        </w:trPr>
        <w:tc>
          <w:tcPr>
            <w:tcW w:w="3020" w:type="dxa"/>
            <w:vMerge/>
            <w:shd w:val="clear" w:color="auto" w:fill="DBDBDB" w:themeFill="accent3" w:themeFillTint="66"/>
          </w:tcPr>
          <w:p w:rsidR="00AB245F" w:rsidRPr="00AB245F" w:rsidRDefault="00AB245F" w:rsidP="00F30EE5">
            <w:pPr>
              <w:pStyle w:val="Zkladntext"/>
              <w:spacing w:line="360" w:lineRule="auto"/>
              <w:jc w:val="left"/>
              <w:rPr>
                <w:rFonts w:ascii="Caladea" w:hAnsi="Caladea"/>
                <w:b/>
                <w:sz w:val="28"/>
                <w:szCs w:val="28"/>
              </w:rPr>
            </w:pPr>
          </w:p>
        </w:tc>
        <w:tc>
          <w:tcPr>
            <w:tcW w:w="3020" w:type="dxa"/>
            <w:shd w:val="clear" w:color="auto" w:fill="DBDBDB" w:themeFill="accent3" w:themeFillTint="66"/>
          </w:tcPr>
          <w:p w:rsidR="00AB245F" w:rsidRPr="00F13D6A" w:rsidRDefault="00AB245F" w:rsidP="00AB245F">
            <w:pPr>
              <w:pStyle w:val="Zkladntext"/>
              <w:spacing w:line="360" w:lineRule="auto"/>
              <w:rPr>
                <w:rFonts w:ascii="Caladea" w:hAnsi="Caladea"/>
                <w:i/>
                <w:sz w:val="20"/>
                <w:szCs w:val="20"/>
              </w:rPr>
            </w:pPr>
            <w:r w:rsidRPr="00F13D6A">
              <w:rPr>
                <w:rFonts w:ascii="Caladea" w:hAnsi="Caladea"/>
                <w:i/>
                <w:sz w:val="20"/>
                <w:szCs w:val="20"/>
              </w:rPr>
              <w:t>Příjmení</w:t>
            </w:r>
          </w:p>
        </w:tc>
        <w:tc>
          <w:tcPr>
            <w:tcW w:w="1510" w:type="dxa"/>
            <w:shd w:val="clear" w:color="auto" w:fill="DBDBDB" w:themeFill="accent3" w:themeFillTint="66"/>
          </w:tcPr>
          <w:p w:rsidR="00AB245F" w:rsidRPr="00F13D6A" w:rsidRDefault="00AB245F" w:rsidP="00AB245F">
            <w:pPr>
              <w:pStyle w:val="Zkladntext"/>
              <w:spacing w:line="360" w:lineRule="auto"/>
              <w:rPr>
                <w:rFonts w:ascii="Caladea" w:hAnsi="Caladea"/>
                <w:i/>
                <w:sz w:val="20"/>
                <w:szCs w:val="20"/>
              </w:rPr>
            </w:pPr>
            <w:r w:rsidRPr="00F13D6A">
              <w:rPr>
                <w:rFonts w:ascii="Caladea" w:hAnsi="Caladea"/>
                <w:i/>
                <w:sz w:val="20"/>
                <w:szCs w:val="20"/>
              </w:rPr>
              <w:t>Jméno</w:t>
            </w:r>
          </w:p>
        </w:tc>
        <w:tc>
          <w:tcPr>
            <w:tcW w:w="1511" w:type="dxa"/>
            <w:shd w:val="clear" w:color="auto" w:fill="DBDBDB" w:themeFill="accent3" w:themeFillTint="66"/>
          </w:tcPr>
          <w:p w:rsidR="00AB245F" w:rsidRPr="00F13D6A" w:rsidRDefault="00AB245F" w:rsidP="00AB245F">
            <w:pPr>
              <w:pStyle w:val="Zkladntext"/>
              <w:spacing w:line="360" w:lineRule="auto"/>
              <w:rPr>
                <w:rFonts w:ascii="Caladea" w:hAnsi="Caladea"/>
                <w:i/>
                <w:sz w:val="20"/>
                <w:szCs w:val="20"/>
              </w:rPr>
            </w:pPr>
            <w:r w:rsidRPr="00F13D6A">
              <w:rPr>
                <w:rFonts w:ascii="Caladea" w:hAnsi="Caladea"/>
                <w:i/>
                <w:sz w:val="20"/>
                <w:szCs w:val="20"/>
              </w:rPr>
              <w:t>Titul</w:t>
            </w:r>
          </w:p>
        </w:tc>
      </w:tr>
      <w:tr w:rsidR="00F13D6A" w:rsidTr="00AF2671">
        <w:tc>
          <w:tcPr>
            <w:tcW w:w="3020" w:type="dxa"/>
            <w:shd w:val="clear" w:color="auto" w:fill="DBDBDB" w:themeFill="accent3" w:themeFillTint="66"/>
          </w:tcPr>
          <w:p w:rsidR="00F13D6A" w:rsidRDefault="00F13D6A" w:rsidP="00F30EE5">
            <w:pPr>
              <w:pStyle w:val="Zkladntext"/>
              <w:spacing w:line="360" w:lineRule="auto"/>
              <w:jc w:val="left"/>
              <w:rPr>
                <w:rFonts w:ascii="Caladea" w:hAnsi="Caladea"/>
                <w:b/>
              </w:rPr>
            </w:pPr>
            <w:r w:rsidRPr="00F13D6A">
              <w:rPr>
                <w:rFonts w:ascii="Caladea" w:hAnsi="Caladea"/>
                <w:b/>
              </w:rPr>
              <w:t>Telefonický kontakt,</w:t>
            </w:r>
          </w:p>
          <w:p w:rsidR="00F13D6A" w:rsidRPr="00F13D6A" w:rsidRDefault="00F13D6A" w:rsidP="00F30EE5">
            <w:pPr>
              <w:pStyle w:val="Zkladntext"/>
              <w:spacing w:line="360" w:lineRule="auto"/>
              <w:jc w:val="left"/>
              <w:rPr>
                <w:rFonts w:ascii="Caladea" w:hAnsi="Caladea"/>
                <w:b/>
              </w:rPr>
            </w:pPr>
            <w:r w:rsidRPr="00F13D6A">
              <w:rPr>
                <w:rFonts w:ascii="Caladea" w:hAnsi="Caladea"/>
                <w:b/>
              </w:rPr>
              <w:t>e-mail:</w:t>
            </w:r>
          </w:p>
        </w:tc>
        <w:tc>
          <w:tcPr>
            <w:tcW w:w="6041" w:type="dxa"/>
            <w:gridSpan w:val="3"/>
          </w:tcPr>
          <w:p w:rsidR="00F13D6A" w:rsidRDefault="00F13D6A" w:rsidP="00AB245F">
            <w:pPr>
              <w:pStyle w:val="Zkladntext"/>
              <w:spacing w:line="360" w:lineRule="auto"/>
              <w:rPr>
                <w:rFonts w:ascii="Caladea" w:hAnsi="Caladea"/>
                <w:b/>
                <w:sz w:val="28"/>
                <w:szCs w:val="28"/>
              </w:rPr>
            </w:pPr>
          </w:p>
        </w:tc>
      </w:tr>
    </w:tbl>
    <w:p w:rsidR="00166BE8" w:rsidRDefault="00166BE8" w:rsidP="00AB245F">
      <w:pPr>
        <w:pStyle w:val="Zkladntext"/>
        <w:spacing w:line="360" w:lineRule="auto"/>
        <w:rPr>
          <w:rFonts w:ascii="Caladea" w:hAnsi="Caladea"/>
          <w:b/>
          <w:sz w:val="28"/>
          <w:szCs w:val="28"/>
        </w:rPr>
      </w:pPr>
    </w:p>
    <w:p w:rsidR="00866481" w:rsidRPr="00866481" w:rsidRDefault="00166BE8" w:rsidP="00166BE8">
      <w:pPr>
        <w:pStyle w:val="Zkladntext"/>
        <w:rPr>
          <w:rFonts w:ascii="Caladea" w:hAnsi="Caladea"/>
          <w:b/>
          <w:sz w:val="28"/>
          <w:szCs w:val="28"/>
        </w:rPr>
      </w:pPr>
      <w:r w:rsidRPr="00866481">
        <w:rPr>
          <w:rFonts w:ascii="Caladea" w:hAnsi="Caladea"/>
          <w:b/>
          <w:sz w:val="28"/>
          <w:szCs w:val="28"/>
        </w:rPr>
        <w:t>Rozsah požadované pečovatelské služby</w:t>
      </w:r>
      <w:r w:rsidR="00866481" w:rsidRPr="00866481">
        <w:rPr>
          <w:rFonts w:ascii="Caladea" w:hAnsi="Caladea"/>
          <w:b/>
          <w:sz w:val="28"/>
          <w:szCs w:val="28"/>
        </w:rPr>
        <w:t xml:space="preserve"> - </w:t>
      </w:r>
      <w:r w:rsidR="00866481" w:rsidRPr="00A50982">
        <w:rPr>
          <w:rFonts w:ascii="Caladea" w:hAnsi="Caladea"/>
          <w:b/>
          <w:color w:val="FF0000"/>
          <w:sz w:val="28"/>
          <w:szCs w:val="28"/>
        </w:rPr>
        <w:t>v</w:t>
      </w:r>
      <w:r w:rsidRPr="00A50982">
        <w:rPr>
          <w:rFonts w:ascii="Caladea" w:hAnsi="Caladea"/>
          <w:b/>
          <w:color w:val="FF0000"/>
          <w:sz w:val="28"/>
          <w:szCs w:val="28"/>
        </w:rPr>
        <w:t>yznačte potřebné úkony</w:t>
      </w:r>
      <w:r w:rsidRPr="00866481">
        <w:rPr>
          <w:rFonts w:ascii="Caladea" w:hAnsi="Caladea"/>
          <w:b/>
          <w:sz w:val="28"/>
          <w:szCs w:val="28"/>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2409"/>
      </w:tblGrid>
      <w:tr w:rsidR="00166BE8" w:rsidRPr="00F13D6A" w:rsidTr="00866481">
        <w:tc>
          <w:tcPr>
            <w:tcW w:w="9072" w:type="dxa"/>
            <w:gridSpan w:val="2"/>
            <w:shd w:val="clear" w:color="auto" w:fill="DBDBDB" w:themeFill="accent3" w:themeFillTint="66"/>
          </w:tcPr>
          <w:p w:rsidR="00166BE8" w:rsidRPr="00866481" w:rsidRDefault="00166BE8" w:rsidP="00F13D6A">
            <w:pPr>
              <w:pStyle w:val="Zkladntext"/>
              <w:spacing w:line="360" w:lineRule="auto"/>
              <w:rPr>
                <w:rFonts w:ascii="Caladea" w:hAnsi="Caladea"/>
                <w:b/>
              </w:rPr>
            </w:pPr>
            <w:r w:rsidRPr="00866481">
              <w:rPr>
                <w:rFonts w:ascii="Caladea" w:hAnsi="Caladea"/>
                <w:b/>
              </w:rPr>
              <w:t>a)</w:t>
            </w:r>
            <w:r w:rsidRPr="00866481">
              <w:rPr>
                <w:rFonts w:ascii="Caladea" w:hAnsi="Caladea"/>
                <w:b/>
                <w:shd w:val="clear" w:color="auto" w:fill="DBDBDB" w:themeFill="accent3" w:themeFillTint="66"/>
              </w:rPr>
              <w:t>Pomoc při zvládání běžných úkonů péče o vlastní osobu</w:t>
            </w:r>
          </w:p>
        </w:tc>
      </w:tr>
      <w:tr w:rsidR="00F13D6A" w:rsidRPr="00F13D6A" w:rsidTr="00166BE8">
        <w:tc>
          <w:tcPr>
            <w:tcW w:w="6663" w:type="dxa"/>
          </w:tcPr>
          <w:p w:rsidR="00F13D6A" w:rsidRPr="00866481" w:rsidRDefault="00F13D6A" w:rsidP="002135A7">
            <w:pPr>
              <w:pStyle w:val="Zkladntext"/>
              <w:spacing w:line="360" w:lineRule="auto"/>
              <w:rPr>
                <w:rFonts w:ascii="Caladea" w:hAnsi="Caladea"/>
              </w:rPr>
            </w:pPr>
            <w:r w:rsidRPr="00866481">
              <w:rPr>
                <w:rFonts w:ascii="Caladea" w:hAnsi="Caladea"/>
              </w:rPr>
              <w:t>Pomoc a podpora při podávání jídla a pití</w:t>
            </w:r>
          </w:p>
        </w:tc>
        <w:tc>
          <w:tcPr>
            <w:tcW w:w="2409" w:type="dxa"/>
          </w:tcPr>
          <w:p w:rsidR="00F13D6A" w:rsidRPr="00F13D6A" w:rsidRDefault="00F13D6A" w:rsidP="00F13D6A">
            <w:pPr>
              <w:pStyle w:val="Zkladntext"/>
              <w:rPr>
                <w:rFonts w:ascii="Caladea" w:hAnsi="Caladea"/>
                <w:b/>
                <w:sz w:val="28"/>
                <w:szCs w:val="28"/>
              </w:rPr>
            </w:pPr>
          </w:p>
        </w:tc>
      </w:tr>
      <w:tr w:rsidR="00F13D6A" w:rsidRPr="00F13D6A" w:rsidTr="00166BE8">
        <w:tc>
          <w:tcPr>
            <w:tcW w:w="6663" w:type="dxa"/>
          </w:tcPr>
          <w:p w:rsidR="00F13D6A" w:rsidRPr="00866481" w:rsidRDefault="00F13D6A" w:rsidP="00166BE8">
            <w:pPr>
              <w:pStyle w:val="Zkladntext"/>
              <w:rPr>
                <w:rFonts w:ascii="Caladea" w:hAnsi="Caladea"/>
              </w:rPr>
            </w:pPr>
            <w:r w:rsidRPr="00866481">
              <w:rPr>
                <w:rFonts w:ascii="Caladea" w:hAnsi="Caladea"/>
              </w:rPr>
              <w:t>Pomoc při oblékání a svlékání včetně speciálních pomůcek</w:t>
            </w:r>
          </w:p>
        </w:tc>
        <w:tc>
          <w:tcPr>
            <w:tcW w:w="2409" w:type="dxa"/>
          </w:tcPr>
          <w:p w:rsidR="00F13D6A" w:rsidRPr="00F13D6A" w:rsidRDefault="00F13D6A" w:rsidP="00F13D6A">
            <w:pPr>
              <w:pStyle w:val="Zkladntext"/>
              <w:rPr>
                <w:rFonts w:ascii="Caladea" w:hAnsi="Caladea"/>
                <w:b/>
                <w:sz w:val="28"/>
                <w:szCs w:val="28"/>
              </w:rPr>
            </w:pPr>
          </w:p>
        </w:tc>
      </w:tr>
      <w:tr w:rsidR="00F13D6A" w:rsidRPr="00F13D6A" w:rsidTr="00166BE8">
        <w:tc>
          <w:tcPr>
            <w:tcW w:w="6663" w:type="dxa"/>
          </w:tcPr>
          <w:p w:rsidR="00F13D6A" w:rsidRPr="00866481" w:rsidRDefault="00F13D6A" w:rsidP="002135A7">
            <w:pPr>
              <w:pStyle w:val="Zkladntext"/>
              <w:rPr>
                <w:rFonts w:ascii="Caladea" w:hAnsi="Caladea"/>
              </w:rPr>
            </w:pPr>
            <w:r w:rsidRPr="00866481">
              <w:rPr>
                <w:rFonts w:ascii="Caladea" w:hAnsi="Caladea"/>
              </w:rPr>
              <w:t>Pomoc při prostorové orientaci, samostatném pohybu ve vnitřním prostoru</w:t>
            </w:r>
          </w:p>
        </w:tc>
        <w:tc>
          <w:tcPr>
            <w:tcW w:w="2409" w:type="dxa"/>
          </w:tcPr>
          <w:p w:rsidR="00F13D6A" w:rsidRPr="00F13D6A" w:rsidRDefault="00F13D6A" w:rsidP="00F13D6A">
            <w:pPr>
              <w:pStyle w:val="Zkladntext"/>
              <w:rPr>
                <w:rFonts w:ascii="Caladea" w:hAnsi="Caladea"/>
                <w:b/>
                <w:sz w:val="28"/>
                <w:szCs w:val="28"/>
              </w:rPr>
            </w:pPr>
          </w:p>
        </w:tc>
      </w:tr>
      <w:tr w:rsidR="00F13D6A" w:rsidRPr="00F13D6A" w:rsidTr="00166BE8">
        <w:tc>
          <w:tcPr>
            <w:tcW w:w="6663" w:type="dxa"/>
          </w:tcPr>
          <w:p w:rsidR="00F13D6A" w:rsidRPr="00866481" w:rsidRDefault="00F13D6A" w:rsidP="002135A7">
            <w:pPr>
              <w:pStyle w:val="Zkladntext"/>
              <w:spacing w:line="360" w:lineRule="auto"/>
              <w:rPr>
                <w:rFonts w:ascii="Caladea" w:hAnsi="Caladea"/>
              </w:rPr>
            </w:pPr>
            <w:r w:rsidRPr="00866481">
              <w:rPr>
                <w:rFonts w:ascii="Caladea" w:hAnsi="Caladea"/>
              </w:rPr>
              <w:t>Pomoc při přesunu na lůžko nebo vozík</w:t>
            </w:r>
          </w:p>
        </w:tc>
        <w:tc>
          <w:tcPr>
            <w:tcW w:w="2409" w:type="dxa"/>
          </w:tcPr>
          <w:p w:rsidR="00F13D6A" w:rsidRPr="00F13D6A" w:rsidRDefault="00F13D6A" w:rsidP="00F13D6A">
            <w:pPr>
              <w:pStyle w:val="Zkladntext"/>
              <w:rPr>
                <w:rFonts w:ascii="Caladea" w:hAnsi="Caladea"/>
                <w:b/>
                <w:sz w:val="28"/>
                <w:szCs w:val="28"/>
              </w:rPr>
            </w:pPr>
          </w:p>
        </w:tc>
      </w:tr>
      <w:tr w:rsidR="00166BE8" w:rsidRPr="00F13D6A" w:rsidTr="00AF2671">
        <w:tc>
          <w:tcPr>
            <w:tcW w:w="9072" w:type="dxa"/>
            <w:gridSpan w:val="2"/>
            <w:shd w:val="clear" w:color="auto" w:fill="DBDBDB" w:themeFill="accent3" w:themeFillTint="66"/>
          </w:tcPr>
          <w:p w:rsidR="00166BE8" w:rsidRPr="00866481" w:rsidRDefault="00166BE8" w:rsidP="00F13D6A">
            <w:pPr>
              <w:pStyle w:val="Zkladntext"/>
              <w:rPr>
                <w:rFonts w:ascii="Caladea" w:hAnsi="Caladea"/>
                <w:b/>
              </w:rPr>
            </w:pPr>
            <w:r w:rsidRPr="00866481">
              <w:rPr>
                <w:rFonts w:ascii="Caladea" w:hAnsi="Caladea"/>
                <w:b/>
              </w:rPr>
              <w:t>b) Pomoc při osobní hygieně nebo poskytnutí podmínek pro osobní hygienu</w:t>
            </w:r>
          </w:p>
        </w:tc>
      </w:tr>
      <w:tr w:rsidR="00F13D6A" w:rsidRPr="00F13D6A" w:rsidTr="00166BE8">
        <w:tc>
          <w:tcPr>
            <w:tcW w:w="6663" w:type="dxa"/>
          </w:tcPr>
          <w:p w:rsidR="00F13D6A" w:rsidRPr="00866481" w:rsidRDefault="00F13D6A" w:rsidP="002135A7">
            <w:pPr>
              <w:pStyle w:val="Zkladntext"/>
              <w:spacing w:line="360" w:lineRule="auto"/>
              <w:rPr>
                <w:rFonts w:ascii="Caladea" w:hAnsi="Caladea"/>
              </w:rPr>
            </w:pPr>
            <w:r w:rsidRPr="00866481">
              <w:rPr>
                <w:rFonts w:ascii="Caladea" w:hAnsi="Caladea"/>
              </w:rPr>
              <w:t>Pomoc při základní péči o vlasy a nehty</w:t>
            </w:r>
          </w:p>
        </w:tc>
        <w:tc>
          <w:tcPr>
            <w:tcW w:w="2409" w:type="dxa"/>
          </w:tcPr>
          <w:p w:rsidR="00F13D6A" w:rsidRPr="00F13D6A" w:rsidRDefault="00F13D6A" w:rsidP="00F13D6A">
            <w:pPr>
              <w:pStyle w:val="Zkladntext"/>
              <w:rPr>
                <w:rFonts w:ascii="Caladea" w:hAnsi="Caladea"/>
                <w:b/>
                <w:sz w:val="28"/>
                <w:szCs w:val="28"/>
              </w:rPr>
            </w:pPr>
          </w:p>
        </w:tc>
      </w:tr>
      <w:tr w:rsidR="002135A7" w:rsidRPr="00F13D6A" w:rsidTr="00166BE8">
        <w:trPr>
          <w:trHeight w:val="319"/>
        </w:trPr>
        <w:tc>
          <w:tcPr>
            <w:tcW w:w="6663" w:type="dxa"/>
          </w:tcPr>
          <w:p w:rsidR="002135A7" w:rsidRPr="00866481" w:rsidRDefault="002135A7" w:rsidP="002135A7">
            <w:pPr>
              <w:spacing w:line="360" w:lineRule="auto"/>
              <w:rPr>
                <w:rFonts w:ascii="Caladea" w:hAnsi="Caladea"/>
              </w:rPr>
            </w:pPr>
            <w:r w:rsidRPr="00866481">
              <w:rPr>
                <w:rFonts w:ascii="Caladea" w:hAnsi="Caladea"/>
              </w:rPr>
              <w:t>pomoc při úkonech osobní hygieny</w:t>
            </w:r>
          </w:p>
        </w:tc>
        <w:tc>
          <w:tcPr>
            <w:tcW w:w="2409" w:type="dxa"/>
          </w:tcPr>
          <w:p w:rsidR="002135A7" w:rsidRPr="00F13D6A" w:rsidRDefault="002135A7" w:rsidP="002135A7">
            <w:pPr>
              <w:pStyle w:val="Zkladntext"/>
              <w:rPr>
                <w:rFonts w:ascii="Caladea" w:hAnsi="Caladea"/>
                <w:b/>
                <w:sz w:val="28"/>
                <w:szCs w:val="28"/>
              </w:rPr>
            </w:pPr>
          </w:p>
        </w:tc>
      </w:tr>
      <w:tr w:rsidR="002135A7" w:rsidRPr="00F13D6A" w:rsidTr="00166BE8">
        <w:trPr>
          <w:trHeight w:val="410"/>
        </w:trPr>
        <w:tc>
          <w:tcPr>
            <w:tcW w:w="6663" w:type="dxa"/>
          </w:tcPr>
          <w:p w:rsidR="002135A7" w:rsidRPr="00866481" w:rsidRDefault="002135A7" w:rsidP="002135A7">
            <w:pPr>
              <w:spacing w:line="360" w:lineRule="auto"/>
              <w:rPr>
                <w:rFonts w:ascii="Caladea" w:hAnsi="Caladea"/>
              </w:rPr>
            </w:pPr>
            <w:r w:rsidRPr="00866481">
              <w:rPr>
                <w:rFonts w:ascii="Caladea" w:hAnsi="Caladea"/>
              </w:rPr>
              <w:t>pomoc při použití WC</w:t>
            </w:r>
          </w:p>
        </w:tc>
        <w:tc>
          <w:tcPr>
            <w:tcW w:w="2409" w:type="dxa"/>
          </w:tcPr>
          <w:p w:rsidR="002135A7" w:rsidRPr="00F13D6A" w:rsidRDefault="002135A7" w:rsidP="002135A7">
            <w:pPr>
              <w:pStyle w:val="Zkladntext"/>
              <w:rPr>
                <w:rFonts w:ascii="Caladea" w:hAnsi="Caladea"/>
                <w:b/>
                <w:sz w:val="28"/>
                <w:szCs w:val="28"/>
              </w:rPr>
            </w:pPr>
          </w:p>
        </w:tc>
      </w:tr>
      <w:tr w:rsidR="00166BE8" w:rsidRPr="00F13D6A" w:rsidTr="00AF2671">
        <w:trPr>
          <w:trHeight w:val="415"/>
        </w:trPr>
        <w:tc>
          <w:tcPr>
            <w:tcW w:w="9072" w:type="dxa"/>
            <w:gridSpan w:val="2"/>
            <w:shd w:val="clear" w:color="auto" w:fill="DBDBDB" w:themeFill="accent3" w:themeFillTint="66"/>
          </w:tcPr>
          <w:p w:rsidR="00166BE8" w:rsidRPr="00866481" w:rsidRDefault="00166BE8" w:rsidP="00F13D6A">
            <w:pPr>
              <w:pStyle w:val="Zkladntext"/>
              <w:rPr>
                <w:rFonts w:ascii="Caladea" w:hAnsi="Caladea"/>
                <w:b/>
              </w:rPr>
            </w:pPr>
            <w:r w:rsidRPr="00866481">
              <w:rPr>
                <w:rFonts w:ascii="Caladea" w:hAnsi="Caladea"/>
                <w:b/>
              </w:rPr>
              <w:t>c) Poskytnutí stravy nebo pomoc při zajištění stravy</w:t>
            </w:r>
          </w:p>
        </w:tc>
      </w:tr>
      <w:tr w:rsidR="002135A7" w:rsidRPr="00F13D6A" w:rsidTr="00166BE8">
        <w:trPr>
          <w:trHeight w:val="330"/>
        </w:trPr>
        <w:tc>
          <w:tcPr>
            <w:tcW w:w="6663" w:type="dxa"/>
          </w:tcPr>
          <w:p w:rsidR="002135A7" w:rsidRPr="00866481" w:rsidRDefault="002135A7" w:rsidP="002135A7">
            <w:pPr>
              <w:pStyle w:val="Zkladntext"/>
              <w:spacing w:line="276" w:lineRule="auto"/>
              <w:rPr>
                <w:rFonts w:ascii="Caladea" w:hAnsi="Caladea"/>
              </w:rPr>
            </w:pPr>
            <w:r w:rsidRPr="00866481">
              <w:rPr>
                <w:rFonts w:ascii="Caladea" w:hAnsi="Caladea"/>
              </w:rPr>
              <w:t>Dovoz nebo donáška jídla</w:t>
            </w:r>
          </w:p>
        </w:tc>
        <w:tc>
          <w:tcPr>
            <w:tcW w:w="2409" w:type="dxa"/>
          </w:tcPr>
          <w:p w:rsidR="002135A7" w:rsidRPr="00F13D6A" w:rsidRDefault="002135A7" w:rsidP="00F13D6A">
            <w:pPr>
              <w:pStyle w:val="Zkladntext"/>
              <w:rPr>
                <w:rFonts w:ascii="Caladea" w:hAnsi="Caladea"/>
                <w:b/>
                <w:sz w:val="28"/>
                <w:szCs w:val="28"/>
              </w:rPr>
            </w:pPr>
          </w:p>
        </w:tc>
      </w:tr>
      <w:tr w:rsidR="00F13D6A" w:rsidRPr="00F13D6A" w:rsidTr="00166BE8">
        <w:tc>
          <w:tcPr>
            <w:tcW w:w="6663" w:type="dxa"/>
          </w:tcPr>
          <w:p w:rsidR="00F13D6A" w:rsidRPr="00866481" w:rsidRDefault="00F13D6A" w:rsidP="002135A7">
            <w:pPr>
              <w:pStyle w:val="Zkladntext"/>
              <w:spacing w:line="276" w:lineRule="auto"/>
              <w:rPr>
                <w:rFonts w:ascii="Caladea" w:hAnsi="Caladea"/>
              </w:rPr>
            </w:pPr>
            <w:r w:rsidRPr="00866481">
              <w:rPr>
                <w:rFonts w:ascii="Caladea" w:hAnsi="Caladea"/>
                <w:bCs/>
              </w:rPr>
              <w:t>Z</w:t>
            </w:r>
            <w:r w:rsidRPr="00866481">
              <w:rPr>
                <w:rFonts w:ascii="Caladea" w:hAnsi="Caladea"/>
              </w:rPr>
              <w:t>ajištění stravy odpovídající věku, zásadám racionální výživy a potřebám dietního stravování</w:t>
            </w:r>
          </w:p>
        </w:tc>
        <w:tc>
          <w:tcPr>
            <w:tcW w:w="2409" w:type="dxa"/>
          </w:tcPr>
          <w:p w:rsidR="00F13D6A" w:rsidRPr="00F13D6A" w:rsidRDefault="00F13D6A" w:rsidP="00F13D6A">
            <w:pPr>
              <w:pStyle w:val="Zkladntext"/>
              <w:rPr>
                <w:rFonts w:ascii="Caladea" w:hAnsi="Caladea"/>
                <w:b/>
                <w:sz w:val="28"/>
                <w:szCs w:val="28"/>
              </w:rPr>
            </w:pPr>
          </w:p>
        </w:tc>
      </w:tr>
      <w:tr w:rsidR="00F13D6A" w:rsidRPr="00F13D6A" w:rsidTr="00166BE8">
        <w:tc>
          <w:tcPr>
            <w:tcW w:w="6663" w:type="dxa"/>
          </w:tcPr>
          <w:p w:rsidR="00F13D6A" w:rsidRPr="00866481" w:rsidRDefault="00F13D6A" w:rsidP="002135A7">
            <w:pPr>
              <w:pStyle w:val="Zkladntext"/>
              <w:spacing w:line="276" w:lineRule="auto"/>
              <w:rPr>
                <w:rFonts w:ascii="Caladea" w:hAnsi="Caladea"/>
              </w:rPr>
            </w:pPr>
            <w:r w:rsidRPr="00866481">
              <w:rPr>
                <w:rFonts w:ascii="Caladea" w:hAnsi="Caladea"/>
              </w:rPr>
              <w:t>Pomoc při přípravě jídla a pití</w:t>
            </w:r>
          </w:p>
        </w:tc>
        <w:tc>
          <w:tcPr>
            <w:tcW w:w="2409" w:type="dxa"/>
          </w:tcPr>
          <w:p w:rsidR="00F13D6A" w:rsidRPr="00F13D6A" w:rsidRDefault="00F13D6A" w:rsidP="00F13D6A">
            <w:pPr>
              <w:pStyle w:val="Zkladntext"/>
              <w:rPr>
                <w:rFonts w:ascii="Caladea" w:hAnsi="Caladea"/>
                <w:b/>
                <w:sz w:val="28"/>
                <w:szCs w:val="28"/>
              </w:rPr>
            </w:pPr>
          </w:p>
        </w:tc>
      </w:tr>
      <w:tr w:rsidR="002135A7" w:rsidRPr="00F13D6A" w:rsidTr="00166BE8">
        <w:trPr>
          <w:trHeight w:val="188"/>
        </w:trPr>
        <w:tc>
          <w:tcPr>
            <w:tcW w:w="6663" w:type="dxa"/>
          </w:tcPr>
          <w:p w:rsidR="002135A7" w:rsidRPr="00866481" w:rsidRDefault="002135A7" w:rsidP="002135A7">
            <w:pPr>
              <w:pStyle w:val="Zkladntext"/>
              <w:spacing w:line="276" w:lineRule="auto"/>
              <w:rPr>
                <w:rFonts w:ascii="Caladea" w:hAnsi="Caladea"/>
              </w:rPr>
            </w:pPr>
            <w:r w:rsidRPr="00866481">
              <w:rPr>
                <w:rFonts w:ascii="Caladea" w:hAnsi="Caladea"/>
              </w:rPr>
              <w:t>Příprava a podání jídla a pití</w:t>
            </w:r>
          </w:p>
        </w:tc>
        <w:tc>
          <w:tcPr>
            <w:tcW w:w="2409" w:type="dxa"/>
          </w:tcPr>
          <w:p w:rsidR="002135A7" w:rsidRPr="00F13D6A" w:rsidRDefault="002135A7" w:rsidP="00F13D6A">
            <w:pPr>
              <w:pStyle w:val="Zkladntext"/>
              <w:rPr>
                <w:rFonts w:ascii="Caladea" w:hAnsi="Caladea"/>
                <w:b/>
                <w:sz w:val="28"/>
                <w:szCs w:val="28"/>
              </w:rPr>
            </w:pPr>
          </w:p>
        </w:tc>
      </w:tr>
      <w:tr w:rsidR="00166BE8" w:rsidRPr="00F13D6A" w:rsidTr="00AF2671">
        <w:trPr>
          <w:trHeight w:val="187"/>
        </w:trPr>
        <w:tc>
          <w:tcPr>
            <w:tcW w:w="9072" w:type="dxa"/>
            <w:gridSpan w:val="2"/>
            <w:shd w:val="clear" w:color="auto" w:fill="DBDBDB" w:themeFill="accent3" w:themeFillTint="66"/>
          </w:tcPr>
          <w:p w:rsidR="00166BE8" w:rsidRPr="00866481" w:rsidRDefault="00166BE8" w:rsidP="00F13D6A">
            <w:pPr>
              <w:pStyle w:val="Zkladntext"/>
              <w:rPr>
                <w:rFonts w:ascii="Caladea" w:hAnsi="Caladea"/>
                <w:b/>
              </w:rPr>
            </w:pPr>
            <w:r w:rsidRPr="00866481">
              <w:rPr>
                <w:rFonts w:ascii="Caladea" w:hAnsi="Caladea"/>
                <w:b/>
              </w:rPr>
              <w:t>d) Pomoc při zajištění chodu domácnosti</w:t>
            </w:r>
          </w:p>
        </w:tc>
      </w:tr>
      <w:tr w:rsidR="00F13D6A" w:rsidRPr="00F13D6A" w:rsidTr="00166BE8">
        <w:tc>
          <w:tcPr>
            <w:tcW w:w="6663" w:type="dxa"/>
          </w:tcPr>
          <w:p w:rsidR="00F13D6A" w:rsidRPr="00866481" w:rsidRDefault="00F13D6A" w:rsidP="00F13D6A">
            <w:pPr>
              <w:pStyle w:val="Zkladntext"/>
              <w:rPr>
                <w:rFonts w:ascii="Caladea" w:hAnsi="Caladea"/>
              </w:rPr>
            </w:pPr>
            <w:r w:rsidRPr="00866481">
              <w:rPr>
                <w:rFonts w:ascii="Caladea" w:hAnsi="Caladea"/>
              </w:rPr>
              <w:t xml:space="preserve">Běžný úklid a údržba domácnosti </w:t>
            </w:r>
          </w:p>
        </w:tc>
        <w:tc>
          <w:tcPr>
            <w:tcW w:w="2409" w:type="dxa"/>
          </w:tcPr>
          <w:p w:rsidR="00F13D6A" w:rsidRPr="00F13D6A" w:rsidRDefault="00F13D6A" w:rsidP="00F13D6A">
            <w:pPr>
              <w:pStyle w:val="Zkladntext"/>
              <w:rPr>
                <w:rFonts w:ascii="Caladea" w:hAnsi="Caladea"/>
                <w:b/>
                <w:sz w:val="28"/>
                <w:szCs w:val="28"/>
              </w:rPr>
            </w:pPr>
          </w:p>
        </w:tc>
      </w:tr>
      <w:tr w:rsidR="00F13D6A" w:rsidRPr="00F13D6A" w:rsidTr="00166BE8">
        <w:tc>
          <w:tcPr>
            <w:tcW w:w="6663" w:type="dxa"/>
          </w:tcPr>
          <w:p w:rsidR="00F13D6A" w:rsidRPr="00866481" w:rsidRDefault="00F13D6A" w:rsidP="00F13D6A">
            <w:pPr>
              <w:pStyle w:val="Zkladntext"/>
              <w:rPr>
                <w:rFonts w:ascii="Caladea" w:hAnsi="Caladea"/>
              </w:rPr>
            </w:pPr>
            <w:r w:rsidRPr="00866481">
              <w:rPr>
                <w:rFonts w:ascii="Caladea" w:hAnsi="Caladea"/>
              </w:rPr>
              <w:t xml:space="preserve">Pomoc při zajištění velkého úklidu domácnosti </w:t>
            </w:r>
          </w:p>
        </w:tc>
        <w:tc>
          <w:tcPr>
            <w:tcW w:w="2409" w:type="dxa"/>
          </w:tcPr>
          <w:p w:rsidR="00F13D6A" w:rsidRPr="00F13D6A" w:rsidRDefault="00F13D6A" w:rsidP="00F13D6A">
            <w:pPr>
              <w:pStyle w:val="Zkladntext"/>
              <w:rPr>
                <w:rFonts w:ascii="Caladea" w:hAnsi="Caladea"/>
                <w:b/>
                <w:sz w:val="28"/>
                <w:szCs w:val="28"/>
              </w:rPr>
            </w:pPr>
          </w:p>
        </w:tc>
      </w:tr>
      <w:tr w:rsidR="00166BE8" w:rsidRPr="00F13D6A" w:rsidTr="00166BE8">
        <w:trPr>
          <w:trHeight w:val="338"/>
        </w:trPr>
        <w:tc>
          <w:tcPr>
            <w:tcW w:w="6663" w:type="dxa"/>
          </w:tcPr>
          <w:p w:rsidR="00166BE8" w:rsidRPr="00866481" w:rsidRDefault="00166BE8" w:rsidP="00166BE8">
            <w:pPr>
              <w:pStyle w:val="Zkladntext"/>
              <w:rPr>
                <w:rFonts w:ascii="Caladea" w:hAnsi="Caladea"/>
              </w:rPr>
            </w:pPr>
            <w:r w:rsidRPr="00866481">
              <w:rPr>
                <w:rFonts w:ascii="Caladea" w:hAnsi="Caladea"/>
              </w:rPr>
              <w:t xml:space="preserve">Praní a žehlení ložního prádla, případně jeho drobné opravy; </w:t>
            </w:r>
          </w:p>
        </w:tc>
        <w:tc>
          <w:tcPr>
            <w:tcW w:w="2409" w:type="dxa"/>
          </w:tcPr>
          <w:p w:rsidR="00166BE8" w:rsidRPr="00F13D6A" w:rsidRDefault="00166BE8" w:rsidP="00F13D6A">
            <w:pPr>
              <w:pStyle w:val="Zkladntext"/>
              <w:rPr>
                <w:rFonts w:ascii="Caladea" w:hAnsi="Caladea"/>
                <w:b/>
                <w:sz w:val="28"/>
                <w:szCs w:val="28"/>
              </w:rPr>
            </w:pPr>
          </w:p>
        </w:tc>
      </w:tr>
      <w:tr w:rsidR="00166BE8" w:rsidRPr="00F13D6A" w:rsidTr="00166BE8">
        <w:trPr>
          <w:trHeight w:val="337"/>
        </w:trPr>
        <w:tc>
          <w:tcPr>
            <w:tcW w:w="6663" w:type="dxa"/>
          </w:tcPr>
          <w:p w:rsidR="00166BE8" w:rsidRPr="00866481" w:rsidRDefault="00166BE8" w:rsidP="00F13D6A">
            <w:pPr>
              <w:pStyle w:val="Zkladntext"/>
              <w:rPr>
                <w:rFonts w:ascii="Caladea" w:hAnsi="Caladea"/>
              </w:rPr>
            </w:pPr>
            <w:r w:rsidRPr="00866481">
              <w:rPr>
                <w:rFonts w:ascii="Caladea" w:hAnsi="Caladea"/>
              </w:rPr>
              <w:t>Praní a žehlení osobního prádla, případně jeho drobné opravy;</w:t>
            </w:r>
          </w:p>
        </w:tc>
        <w:tc>
          <w:tcPr>
            <w:tcW w:w="2409" w:type="dxa"/>
          </w:tcPr>
          <w:p w:rsidR="00166BE8" w:rsidRPr="00F13D6A" w:rsidRDefault="00166BE8" w:rsidP="00F13D6A">
            <w:pPr>
              <w:pStyle w:val="Zkladntext"/>
              <w:rPr>
                <w:rFonts w:ascii="Caladea" w:hAnsi="Caladea"/>
                <w:b/>
                <w:sz w:val="28"/>
                <w:szCs w:val="28"/>
              </w:rPr>
            </w:pPr>
          </w:p>
        </w:tc>
      </w:tr>
      <w:tr w:rsidR="00F13D6A" w:rsidRPr="00F13D6A" w:rsidTr="00166BE8">
        <w:tc>
          <w:tcPr>
            <w:tcW w:w="6663" w:type="dxa"/>
          </w:tcPr>
          <w:p w:rsidR="00F13D6A" w:rsidRPr="00866481" w:rsidRDefault="00F13D6A" w:rsidP="00F13D6A">
            <w:pPr>
              <w:pStyle w:val="Zkladntext"/>
              <w:rPr>
                <w:rFonts w:ascii="Caladea" w:hAnsi="Caladea"/>
              </w:rPr>
            </w:pPr>
            <w:r w:rsidRPr="00866481">
              <w:rPr>
                <w:rFonts w:ascii="Caladea" w:hAnsi="Caladea"/>
              </w:rPr>
              <w:t>Donáška vody</w:t>
            </w:r>
          </w:p>
        </w:tc>
        <w:tc>
          <w:tcPr>
            <w:tcW w:w="2409" w:type="dxa"/>
          </w:tcPr>
          <w:p w:rsidR="00F13D6A" w:rsidRPr="00F13D6A" w:rsidRDefault="00F13D6A" w:rsidP="00F13D6A">
            <w:pPr>
              <w:pStyle w:val="Zkladntext"/>
              <w:rPr>
                <w:rFonts w:ascii="Caladea" w:hAnsi="Caladea"/>
                <w:b/>
                <w:sz w:val="28"/>
                <w:szCs w:val="28"/>
              </w:rPr>
            </w:pPr>
          </w:p>
        </w:tc>
      </w:tr>
      <w:tr w:rsidR="00166BE8" w:rsidRPr="00F13D6A" w:rsidTr="00166BE8">
        <w:trPr>
          <w:trHeight w:val="670"/>
        </w:trPr>
        <w:tc>
          <w:tcPr>
            <w:tcW w:w="6663" w:type="dxa"/>
          </w:tcPr>
          <w:p w:rsidR="00166BE8" w:rsidRPr="00866481" w:rsidRDefault="00166BE8" w:rsidP="00F13D6A">
            <w:pPr>
              <w:pStyle w:val="Zkladntext"/>
              <w:rPr>
                <w:rFonts w:ascii="Caladea" w:hAnsi="Caladea"/>
              </w:rPr>
            </w:pPr>
            <w:r w:rsidRPr="00866481">
              <w:rPr>
                <w:rFonts w:ascii="Caladea" w:hAnsi="Caladea"/>
              </w:rPr>
              <w:lastRenderedPageBreak/>
              <w:t>Topení v kamnech včetně donášky a přípravy topiva, údržba topných zařízení</w:t>
            </w:r>
          </w:p>
        </w:tc>
        <w:tc>
          <w:tcPr>
            <w:tcW w:w="2409" w:type="dxa"/>
          </w:tcPr>
          <w:p w:rsidR="00166BE8" w:rsidRPr="00F13D6A" w:rsidRDefault="00166BE8" w:rsidP="00F13D6A">
            <w:pPr>
              <w:pStyle w:val="Zkladntext"/>
              <w:rPr>
                <w:rFonts w:ascii="Caladea" w:hAnsi="Caladea"/>
                <w:b/>
                <w:sz w:val="28"/>
                <w:szCs w:val="28"/>
              </w:rPr>
            </w:pPr>
          </w:p>
        </w:tc>
      </w:tr>
      <w:tr w:rsidR="00F13D6A" w:rsidRPr="00F13D6A" w:rsidTr="00166BE8">
        <w:tc>
          <w:tcPr>
            <w:tcW w:w="6663" w:type="dxa"/>
          </w:tcPr>
          <w:p w:rsidR="00F13D6A" w:rsidRPr="00866481" w:rsidRDefault="00F13D6A" w:rsidP="00F13D6A">
            <w:pPr>
              <w:pStyle w:val="Zkladntext"/>
              <w:rPr>
                <w:rFonts w:ascii="Caladea" w:hAnsi="Caladea"/>
              </w:rPr>
            </w:pPr>
            <w:r w:rsidRPr="00866481">
              <w:rPr>
                <w:rFonts w:ascii="Caladea" w:hAnsi="Caladea"/>
              </w:rPr>
              <w:t xml:space="preserve">Běžné nákupy a pochůzky </w:t>
            </w:r>
          </w:p>
        </w:tc>
        <w:tc>
          <w:tcPr>
            <w:tcW w:w="2409" w:type="dxa"/>
          </w:tcPr>
          <w:p w:rsidR="00F13D6A" w:rsidRPr="00F13D6A" w:rsidRDefault="00F13D6A" w:rsidP="00F13D6A">
            <w:pPr>
              <w:pStyle w:val="Zkladntext"/>
              <w:rPr>
                <w:rFonts w:ascii="Caladea" w:hAnsi="Caladea"/>
                <w:b/>
                <w:sz w:val="28"/>
                <w:szCs w:val="28"/>
              </w:rPr>
            </w:pPr>
          </w:p>
        </w:tc>
      </w:tr>
      <w:tr w:rsidR="002135A7" w:rsidRPr="00F13D6A" w:rsidTr="00166BE8">
        <w:trPr>
          <w:trHeight w:val="165"/>
        </w:trPr>
        <w:tc>
          <w:tcPr>
            <w:tcW w:w="6663" w:type="dxa"/>
          </w:tcPr>
          <w:p w:rsidR="002135A7" w:rsidRPr="00866481" w:rsidRDefault="002135A7" w:rsidP="00F13D6A">
            <w:pPr>
              <w:pStyle w:val="Zkladntext"/>
              <w:rPr>
                <w:rFonts w:ascii="Caladea" w:hAnsi="Caladea"/>
              </w:rPr>
            </w:pPr>
            <w:r w:rsidRPr="00866481">
              <w:rPr>
                <w:rFonts w:ascii="Caladea" w:hAnsi="Caladea"/>
              </w:rPr>
              <w:t>Velký nákup, nákup ošacení, vybavení domácnosti</w:t>
            </w:r>
          </w:p>
        </w:tc>
        <w:tc>
          <w:tcPr>
            <w:tcW w:w="2409" w:type="dxa"/>
          </w:tcPr>
          <w:p w:rsidR="002135A7" w:rsidRPr="00F13D6A" w:rsidRDefault="002135A7" w:rsidP="00F13D6A">
            <w:pPr>
              <w:pStyle w:val="Zkladntext"/>
              <w:rPr>
                <w:rFonts w:ascii="Caladea" w:hAnsi="Caladea"/>
                <w:b/>
                <w:sz w:val="28"/>
                <w:szCs w:val="28"/>
              </w:rPr>
            </w:pPr>
          </w:p>
        </w:tc>
      </w:tr>
      <w:tr w:rsidR="00166BE8" w:rsidRPr="00F13D6A" w:rsidTr="00AF2671">
        <w:trPr>
          <w:trHeight w:val="165"/>
        </w:trPr>
        <w:tc>
          <w:tcPr>
            <w:tcW w:w="9072" w:type="dxa"/>
            <w:gridSpan w:val="2"/>
            <w:shd w:val="clear" w:color="auto" w:fill="DBDBDB" w:themeFill="accent3" w:themeFillTint="66"/>
          </w:tcPr>
          <w:p w:rsidR="00166BE8" w:rsidRPr="00866481" w:rsidRDefault="00166BE8" w:rsidP="00F13D6A">
            <w:pPr>
              <w:pStyle w:val="Zkladntext"/>
              <w:rPr>
                <w:rFonts w:ascii="Caladea" w:hAnsi="Caladea"/>
                <w:b/>
              </w:rPr>
            </w:pPr>
            <w:r w:rsidRPr="00866481">
              <w:rPr>
                <w:rFonts w:ascii="Caladea" w:hAnsi="Caladea"/>
                <w:b/>
              </w:rPr>
              <w:t>e) Zprostředkování kontaktu se společenským prostředím</w:t>
            </w:r>
          </w:p>
        </w:tc>
      </w:tr>
      <w:tr w:rsidR="00F13D6A" w:rsidRPr="00F13D6A" w:rsidTr="00166BE8">
        <w:tc>
          <w:tcPr>
            <w:tcW w:w="6663" w:type="dxa"/>
          </w:tcPr>
          <w:p w:rsidR="00F13D6A" w:rsidRPr="00866481" w:rsidRDefault="00F13D6A" w:rsidP="00F13D6A">
            <w:pPr>
              <w:pStyle w:val="Zkladntext"/>
              <w:rPr>
                <w:rFonts w:ascii="Caladea" w:hAnsi="Caladea"/>
              </w:rPr>
            </w:pPr>
            <w:r w:rsidRPr="00866481">
              <w:rPr>
                <w:rFonts w:ascii="Caladea" w:hAnsi="Caladea"/>
              </w:rPr>
              <w:t xml:space="preserve">Doprovázení k lékaři, na orgány veřejné moci </w:t>
            </w:r>
            <w:r w:rsidR="00085B29" w:rsidRPr="00866481">
              <w:rPr>
                <w:rFonts w:ascii="Caladea" w:hAnsi="Caladea"/>
              </w:rPr>
              <w:br/>
            </w:r>
            <w:r w:rsidRPr="00866481">
              <w:rPr>
                <w:rFonts w:ascii="Caladea" w:hAnsi="Caladea"/>
              </w:rPr>
              <w:t xml:space="preserve">a instituce poskytující veřejné služby </w:t>
            </w:r>
          </w:p>
        </w:tc>
        <w:tc>
          <w:tcPr>
            <w:tcW w:w="2409" w:type="dxa"/>
          </w:tcPr>
          <w:p w:rsidR="00F13D6A" w:rsidRPr="00F13D6A" w:rsidRDefault="00F13D6A" w:rsidP="00F13D6A">
            <w:pPr>
              <w:pStyle w:val="Zkladntext"/>
              <w:rPr>
                <w:rFonts w:ascii="Caladea" w:hAnsi="Caladea"/>
                <w:b/>
                <w:sz w:val="28"/>
                <w:szCs w:val="28"/>
              </w:rPr>
            </w:pPr>
          </w:p>
        </w:tc>
      </w:tr>
    </w:tbl>
    <w:p w:rsidR="00085B29" w:rsidRPr="00AB245F" w:rsidRDefault="00085B29" w:rsidP="00AB245F">
      <w:pPr>
        <w:pStyle w:val="Zkladntext"/>
        <w:spacing w:line="360" w:lineRule="auto"/>
        <w:rPr>
          <w:rFonts w:ascii="Caladea" w:hAnsi="Caladea"/>
          <w:b/>
          <w:sz w:val="28"/>
          <w:szCs w:val="28"/>
        </w:rPr>
      </w:pPr>
    </w:p>
    <w:p w:rsidR="00E64399" w:rsidRPr="00285024" w:rsidRDefault="00C21C87" w:rsidP="00E64399">
      <w:pPr>
        <w:pStyle w:val="Nadpis3"/>
        <w:spacing w:before="0" w:beforeAutospacing="0" w:after="0" w:afterAutospacing="0" w:line="360" w:lineRule="auto"/>
        <w:jc w:val="both"/>
        <w:rPr>
          <w:rFonts w:ascii="Caladea" w:hAnsi="Caladea"/>
          <w:color w:val="000000"/>
          <w:sz w:val="28"/>
          <w:szCs w:val="28"/>
          <w:u w:val="single"/>
        </w:rPr>
      </w:pPr>
      <w:r w:rsidRPr="00285024">
        <w:rPr>
          <w:rFonts w:ascii="Caladea" w:hAnsi="Caladea"/>
          <w:color w:val="000000"/>
          <w:sz w:val="28"/>
          <w:szCs w:val="28"/>
          <w:u w:val="single"/>
        </w:rPr>
        <w:t>Pečovatelská služba se poskytuje za úhradu</w:t>
      </w:r>
      <w:r w:rsidR="00EC3FB3" w:rsidRPr="00285024">
        <w:rPr>
          <w:rFonts w:ascii="Caladea" w:hAnsi="Caladea"/>
          <w:color w:val="000000"/>
          <w:sz w:val="28"/>
          <w:szCs w:val="28"/>
          <w:u w:val="single"/>
        </w:rPr>
        <w:t xml:space="preserve">. </w:t>
      </w:r>
    </w:p>
    <w:p w:rsidR="00EC3FB3" w:rsidRPr="00285024" w:rsidRDefault="00EC3FB3" w:rsidP="00E64399">
      <w:pPr>
        <w:pStyle w:val="Nadpis3"/>
        <w:spacing w:before="0" w:beforeAutospacing="0" w:after="0" w:afterAutospacing="0" w:line="360" w:lineRule="auto"/>
        <w:jc w:val="both"/>
        <w:rPr>
          <w:rFonts w:ascii="Caladea" w:hAnsi="Caladea"/>
          <w:b w:val="0"/>
          <w:color w:val="000000"/>
          <w:sz w:val="24"/>
          <w:szCs w:val="24"/>
        </w:rPr>
      </w:pPr>
      <w:r w:rsidRPr="00285024">
        <w:rPr>
          <w:rFonts w:ascii="Caladea" w:hAnsi="Caladea"/>
          <w:b w:val="0"/>
          <w:color w:val="000000"/>
          <w:sz w:val="24"/>
          <w:szCs w:val="24"/>
        </w:rPr>
        <w:t xml:space="preserve">Maximální výše úhrad poskytovaných v rámci základních činností je upravena </w:t>
      </w:r>
      <w:proofErr w:type="spellStart"/>
      <w:r w:rsidRPr="00285024">
        <w:rPr>
          <w:rFonts w:ascii="Caladea" w:hAnsi="Caladea"/>
          <w:b w:val="0"/>
          <w:color w:val="000000"/>
          <w:sz w:val="24"/>
          <w:szCs w:val="24"/>
        </w:rPr>
        <w:t>vyhl</w:t>
      </w:r>
      <w:proofErr w:type="spellEnd"/>
      <w:r w:rsidRPr="00285024">
        <w:rPr>
          <w:rFonts w:ascii="Caladea" w:hAnsi="Caladea"/>
          <w:b w:val="0"/>
          <w:color w:val="000000"/>
          <w:sz w:val="24"/>
          <w:szCs w:val="24"/>
        </w:rPr>
        <w:t xml:space="preserve">. </w:t>
      </w:r>
      <w:r w:rsidR="00E64399" w:rsidRPr="00285024">
        <w:rPr>
          <w:rFonts w:ascii="Caladea" w:hAnsi="Caladea"/>
          <w:b w:val="0"/>
          <w:color w:val="000000"/>
          <w:sz w:val="24"/>
          <w:szCs w:val="24"/>
        </w:rPr>
        <w:br/>
      </w:r>
      <w:r w:rsidRPr="00285024">
        <w:rPr>
          <w:rFonts w:ascii="Caladea" w:hAnsi="Caladea"/>
          <w:b w:val="0"/>
          <w:color w:val="000000"/>
          <w:sz w:val="24"/>
          <w:szCs w:val="24"/>
        </w:rPr>
        <w:t xml:space="preserve">č. 505/2006 Sb., v platném znění. Uživatelé hradí za poskytnuté úkony v rozsahu stanoveném Smlouvou o poskytování pečovatelské služby podle </w:t>
      </w:r>
      <w:r w:rsidR="0011672E" w:rsidRPr="00285024">
        <w:rPr>
          <w:rFonts w:ascii="Caladea" w:hAnsi="Caladea"/>
          <w:b w:val="0"/>
          <w:color w:val="000000"/>
          <w:sz w:val="24"/>
          <w:szCs w:val="24"/>
        </w:rPr>
        <w:t>S</w:t>
      </w:r>
      <w:r w:rsidRPr="00285024">
        <w:rPr>
          <w:rFonts w:ascii="Caladea" w:hAnsi="Caladea"/>
          <w:b w:val="0"/>
          <w:color w:val="000000"/>
          <w:sz w:val="24"/>
          <w:szCs w:val="24"/>
        </w:rPr>
        <w:t>azebníku úhrad</w:t>
      </w:r>
      <w:r w:rsidR="0011672E" w:rsidRPr="00285024">
        <w:rPr>
          <w:rFonts w:ascii="Caladea" w:hAnsi="Caladea"/>
          <w:b w:val="0"/>
          <w:color w:val="000000"/>
          <w:sz w:val="24"/>
          <w:szCs w:val="24"/>
        </w:rPr>
        <w:t xml:space="preserve"> schváleného Radou města Horní Planá.</w:t>
      </w:r>
    </w:p>
    <w:p w:rsidR="00E64399" w:rsidRPr="00285024" w:rsidRDefault="00E64399" w:rsidP="00E64399">
      <w:pPr>
        <w:pStyle w:val="Nadpis3"/>
        <w:spacing w:before="0" w:beforeAutospacing="0" w:after="0" w:afterAutospacing="0" w:line="360" w:lineRule="auto"/>
        <w:jc w:val="both"/>
        <w:rPr>
          <w:rFonts w:ascii="Caladea" w:hAnsi="Caladea"/>
          <w:b w:val="0"/>
          <w:color w:val="000000"/>
          <w:sz w:val="24"/>
          <w:szCs w:val="24"/>
        </w:rPr>
      </w:pPr>
    </w:p>
    <w:p w:rsidR="0015277D" w:rsidRPr="00285024" w:rsidRDefault="00497FF1" w:rsidP="00E64399">
      <w:pPr>
        <w:pStyle w:val="Nadpis3"/>
        <w:spacing w:before="0" w:beforeAutospacing="0" w:after="0" w:afterAutospacing="0" w:line="360" w:lineRule="auto"/>
        <w:jc w:val="both"/>
        <w:rPr>
          <w:rFonts w:ascii="Caladea" w:hAnsi="Caladea"/>
          <w:color w:val="000000"/>
          <w:sz w:val="28"/>
          <w:szCs w:val="28"/>
          <w:u w:val="single"/>
        </w:rPr>
      </w:pPr>
      <w:r w:rsidRPr="00285024">
        <w:rPr>
          <w:rFonts w:ascii="Caladea" w:hAnsi="Caladea"/>
          <w:color w:val="000000"/>
          <w:sz w:val="28"/>
          <w:szCs w:val="28"/>
          <w:u w:val="single"/>
        </w:rPr>
        <w:t>Os</w:t>
      </w:r>
      <w:r w:rsidR="0015277D" w:rsidRPr="00285024">
        <w:rPr>
          <w:rFonts w:ascii="Caladea" w:hAnsi="Caladea"/>
          <w:color w:val="000000"/>
          <w:sz w:val="28"/>
          <w:szCs w:val="28"/>
          <w:u w:val="single"/>
        </w:rPr>
        <w:t>vobození od úhrady</w:t>
      </w:r>
      <w:r w:rsidR="00E64399" w:rsidRPr="00285024">
        <w:rPr>
          <w:rFonts w:ascii="Caladea" w:hAnsi="Caladea"/>
          <w:color w:val="000000"/>
          <w:sz w:val="28"/>
          <w:szCs w:val="28"/>
          <w:u w:val="single"/>
        </w:rPr>
        <w:t>:</w:t>
      </w:r>
    </w:p>
    <w:p w:rsidR="00227B6A" w:rsidRPr="00285024" w:rsidRDefault="00227B6A" w:rsidP="00E64399">
      <w:pPr>
        <w:pStyle w:val="l6"/>
        <w:spacing w:before="0" w:beforeAutospacing="0" w:after="0" w:afterAutospacing="0" w:line="360" w:lineRule="auto"/>
        <w:jc w:val="both"/>
        <w:rPr>
          <w:rFonts w:ascii="Caladea" w:hAnsi="Caladea"/>
          <w:color w:val="000000"/>
        </w:rPr>
      </w:pPr>
      <w:r w:rsidRPr="00285024">
        <w:rPr>
          <w:rFonts w:ascii="Caladea" w:hAnsi="Caladea"/>
          <w:color w:val="000000"/>
        </w:rPr>
        <w:t>Pečovatelská služba se (s výjimkou nákladů za stravu poskytnutou v rámci základní činnosti uvedené v § 40 odst. 2 písm. c) poskytuje bez úhrady:</w:t>
      </w:r>
    </w:p>
    <w:p w:rsidR="008A4C97" w:rsidRPr="00285024" w:rsidRDefault="008A4C97" w:rsidP="00E64399">
      <w:pPr>
        <w:pStyle w:val="l6"/>
        <w:spacing w:before="0" w:beforeAutospacing="0" w:after="0" w:afterAutospacing="0" w:line="360" w:lineRule="auto"/>
        <w:jc w:val="both"/>
        <w:rPr>
          <w:rFonts w:ascii="Caladea" w:hAnsi="Caladea"/>
          <w:b/>
          <w:color w:val="000000"/>
          <w:u w:val="single"/>
        </w:rPr>
      </w:pPr>
    </w:p>
    <w:p w:rsidR="00227B6A" w:rsidRPr="00285024" w:rsidRDefault="00227B6A" w:rsidP="00E64399">
      <w:pPr>
        <w:pStyle w:val="l7"/>
        <w:spacing w:before="0" w:beforeAutospacing="0" w:after="120" w:afterAutospacing="0" w:line="360" w:lineRule="auto"/>
        <w:jc w:val="both"/>
        <w:rPr>
          <w:rFonts w:ascii="Caladea" w:hAnsi="Caladea"/>
          <w:color w:val="000000"/>
        </w:rPr>
      </w:pPr>
      <w:r w:rsidRPr="00285024">
        <w:rPr>
          <w:rStyle w:val="PromnnHTML"/>
          <w:rFonts w:ascii="Caladea" w:hAnsi="Caladea"/>
          <w:b/>
          <w:bCs/>
          <w:color w:val="000000"/>
        </w:rPr>
        <w:t>a)</w:t>
      </w:r>
      <w:r w:rsidRPr="00285024">
        <w:rPr>
          <w:rFonts w:ascii="Caladea" w:hAnsi="Caladea"/>
          <w:color w:val="000000"/>
        </w:rPr>
        <w:t> rodinám, ve kterých se narodily současně 3 nebo více dětí, a to do 4 let věku těchto dětí,</w:t>
      </w:r>
    </w:p>
    <w:p w:rsidR="00227B6A" w:rsidRPr="00285024" w:rsidRDefault="00227B6A" w:rsidP="00E64399">
      <w:pPr>
        <w:pStyle w:val="l7"/>
        <w:spacing w:before="0" w:beforeAutospacing="0" w:after="120" w:afterAutospacing="0" w:line="360" w:lineRule="auto"/>
        <w:jc w:val="both"/>
        <w:rPr>
          <w:rFonts w:ascii="Caladea" w:hAnsi="Caladea"/>
          <w:color w:val="000000"/>
        </w:rPr>
      </w:pPr>
      <w:r w:rsidRPr="00285024">
        <w:rPr>
          <w:rStyle w:val="PromnnHTML"/>
          <w:rFonts w:ascii="Caladea" w:hAnsi="Caladea"/>
          <w:b/>
          <w:bCs/>
          <w:color w:val="000000"/>
        </w:rPr>
        <w:t>b)</w:t>
      </w:r>
      <w:r w:rsidRPr="00285024">
        <w:rPr>
          <w:rFonts w:ascii="Caladea" w:hAnsi="Caladea"/>
          <w:color w:val="000000"/>
        </w:rPr>
        <w:t xml:space="preserve"> účastníkům odboje (držitel osvědčení dle zákona č. 225/1946 </w:t>
      </w:r>
      <w:proofErr w:type="gramStart"/>
      <w:r w:rsidRPr="00285024">
        <w:rPr>
          <w:rFonts w:ascii="Caladea" w:hAnsi="Caladea"/>
          <w:color w:val="000000"/>
        </w:rPr>
        <w:t>Sb.,</w:t>
      </w:r>
      <w:r w:rsidR="0015277D" w:rsidRPr="00285024">
        <w:rPr>
          <w:rFonts w:ascii="Caladea" w:hAnsi="Caladea"/>
          <w:color w:val="000000"/>
        </w:rPr>
        <w:t>)</w:t>
      </w:r>
      <w:r w:rsidR="008A4C97" w:rsidRPr="00285024">
        <w:rPr>
          <w:rFonts w:ascii="Caladea" w:hAnsi="Caladea"/>
          <w:color w:val="000000"/>
        </w:rPr>
        <w:t>,</w:t>
      </w:r>
      <w:proofErr w:type="gramEnd"/>
    </w:p>
    <w:p w:rsidR="00227B6A" w:rsidRPr="00285024" w:rsidRDefault="00227B6A" w:rsidP="00E64399">
      <w:pPr>
        <w:pStyle w:val="l7"/>
        <w:spacing w:before="0" w:beforeAutospacing="0" w:after="120" w:afterAutospacing="0" w:line="360" w:lineRule="auto"/>
        <w:jc w:val="both"/>
        <w:rPr>
          <w:rStyle w:val="PromnnHTML"/>
          <w:rFonts w:ascii="Caladea" w:hAnsi="Caladea"/>
          <w:b/>
          <w:bCs/>
          <w:i w:val="0"/>
          <w:iCs w:val="0"/>
        </w:rPr>
      </w:pPr>
      <w:r w:rsidRPr="00285024">
        <w:rPr>
          <w:rStyle w:val="PromnnHTML"/>
          <w:rFonts w:ascii="Caladea" w:hAnsi="Caladea"/>
          <w:b/>
          <w:bCs/>
          <w:color w:val="000000"/>
        </w:rPr>
        <w:t>c)</w:t>
      </w:r>
      <w:r w:rsidRPr="00285024">
        <w:rPr>
          <w:rFonts w:ascii="Caladea" w:hAnsi="Caladea"/>
          <w:color w:val="000000"/>
        </w:rPr>
        <w:t> osobám, které jsou účastny rehabilitace podle zákona č. 119/1990 Sb., o soudní rehabilitaci, ve znění zákona č. 47/1991 Sb., nebo u nichž bylo odsuzující soudní rozhodnutí pro trestné činy uvedené v § 2 zákona č. 119/1990 Sb., ve znění zákona č. 47/1991 Sb., zrušeno přede dnem jeho účinnosti, anebo byly účastny rehabilitace podle § 22 písm. c) zákona č. 82/1968 Sb., o soudní rehabilitaci, jestliže neoprávněný výkon vazby nebo trestu odnětí svobody činil celkem alespoň 12 měsíců, popřípadě méně, pokud tento výkon měl činit 12 měsíců, avšak skončil ze zdravotních důvodů před uplynutím 12 měsíců,</w:t>
      </w:r>
    </w:p>
    <w:p w:rsidR="00AB245F" w:rsidRDefault="00227B6A" w:rsidP="00AB245F">
      <w:pPr>
        <w:pStyle w:val="l7"/>
        <w:spacing w:before="0" w:beforeAutospacing="0" w:after="120" w:afterAutospacing="0" w:line="360" w:lineRule="auto"/>
        <w:jc w:val="both"/>
        <w:rPr>
          <w:rStyle w:val="PromnnHTML"/>
          <w:rFonts w:ascii="Caladea" w:hAnsi="Caladea"/>
          <w:b/>
          <w:bCs/>
          <w:i w:val="0"/>
          <w:iCs w:val="0"/>
          <w:color w:val="000000"/>
        </w:rPr>
      </w:pPr>
      <w:r w:rsidRPr="00285024">
        <w:rPr>
          <w:rStyle w:val="PromnnHTML"/>
          <w:rFonts w:ascii="Caladea" w:hAnsi="Caladea"/>
          <w:b/>
          <w:bCs/>
          <w:color w:val="000000"/>
        </w:rPr>
        <w:t>d)</w:t>
      </w:r>
      <w:r w:rsidRPr="00285024">
        <w:rPr>
          <w:rFonts w:ascii="Caladea" w:hAnsi="Caladea"/>
          <w:color w:val="000000"/>
        </w:rPr>
        <w:t xml:space="preserve"> osobám, které byly zařazeny v táboře nucených prací nebo v pracovním útvaru, jestliže rozhodnutí o tomto zařazení bylo zrušeno podle § 17 odst. 1 zákona č. 87/1991 Sb., </w:t>
      </w:r>
      <w:r w:rsidR="008A4C97" w:rsidRPr="00285024">
        <w:rPr>
          <w:rFonts w:ascii="Caladea" w:hAnsi="Caladea"/>
          <w:color w:val="000000"/>
        </w:rPr>
        <w:br/>
      </w:r>
      <w:r w:rsidRPr="00285024">
        <w:rPr>
          <w:rFonts w:ascii="Caladea" w:hAnsi="Caladea"/>
          <w:color w:val="000000"/>
        </w:rPr>
        <w:t xml:space="preserve">o mimosoudních rehabilitacích, anebo ve vojenském táboře nucených prací, jestliže rozkaz </w:t>
      </w:r>
      <w:r w:rsidR="008A4C97" w:rsidRPr="00285024">
        <w:rPr>
          <w:rFonts w:ascii="Caladea" w:hAnsi="Caladea"/>
          <w:color w:val="000000"/>
        </w:rPr>
        <w:br/>
      </w:r>
      <w:r w:rsidRPr="00285024">
        <w:rPr>
          <w:rFonts w:ascii="Caladea" w:hAnsi="Caladea"/>
          <w:color w:val="000000"/>
        </w:rPr>
        <w:t xml:space="preserve">o jeho zařazení do tohoto tábora byl zrušen podle § 18 odst. 1 zákona č. 87/1991 Sb., ve znění zákona č. 267/1992 Sb. a zákona č. 78/1998 Sb., anebo v centralizačním klášteře s režimem obdobným táborům nucených prací, pokud celková doba pobytu v těchto zařízeních činila </w:t>
      </w:r>
      <w:r w:rsidRPr="00285024">
        <w:rPr>
          <w:rFonts w:ascii="Caladea" w:hAnsi="Caladea"/>
          <w:color w:val="000000"/>
        </w:rPr>
        <w:lastRenderedPageBreak/>
        <w:t>12 měsíců, popřípadě méně, pokud tato doba měla činit 12 měsíců, avšak skončila ze zdravotních důvodů před uplynutím 12 měsíců,</w:t>
      </w:r>
    </w:p>
    <w:p w:rsidR="00227B6A" w:rsidRPr="00AB245F" w:rsidRDefault="00227B6A" w:rsidP="00AB245F">
      <w:pPr>
        <w:pStyle w:val="l7"/>
        <w:spacing w:before="0" w:beforeAutospacing="0" w:after="120" w:afterAutospacing="0" w:line="360" w:lineRule="auto"/>
        <w:jc w:val="both"/>
        <w:rPr>
          <w:rFonts w:ascii="Caladea" w:hAnsi="Caladea"/>
          <w:b/>
          <w:bCs/>
          <w:color w:val="000000"/>
        </w:rPr>
      </w:pPr>
      <w:r w:rsidRPr="00285024">
        <w:rPr>
          <w:rStyle w:val="PromnnHTML"/>
          <w:rFonts w:ascii="Caladea" w:hAnsi="Caladea"/>
          <w:b/>
          <w:bCs/>
          <w:color w:val="000000"/>
        </w:rPr>
        <w:t>e)</w:t>
      </w:r>
      <w:r w:rsidRPr="00285024">
        <w:rPr>
          <w:rFonts w:ascii="Caladea" w:hAnsi="Caladea"/>
          <w:color w:val="000000"/>
        </w:rPr>
        <w:t> pozůstalým manželům (manželkám) po osobách uvedených v písmenech b) až d) starším 70 let</w:t>
      </w:r>
      <w:r w:rsidR="008A4C97" w:rsidRPr="00285024">
        <w:rPr>
          <w:rFonts w:ascii="Caladea" w:hAnsi="Caladea"/>
          <w:color w:val="000000"/>
        </w:rPr>
        <w:t>.</w:t>
      </w:r>
    </w:p>
    <w:p w:rsidR="0015277D" w:rsidRPr="00285024" w:rsidRDefault="0015277D" w:rsidP="00E64399">
      <w:pPr>
        <w:pStyle w:val="l7"/>
        <w:spacing w:before="0" w:beforeAutospacing="0" w:after="0" w:afterAutospacing="0" w:line="360" w:lineRule="auto"/>
        <w:jc w:val="both"/>
        <w:rPr>
          <w:rFonts w:ascii="Caladea" w:hAnsi="Caladea"/>
        </w:rPr>
      </w:pPr>
    </w:p>
    <w:p w:rsidR="00D25E49" w:rsidRPr="00285024" w:rsidRDefault="00227B6A" w:rsidP="00E64399">
      <w:pPr>
        <w:pStyle w:val="Zkladntext"/>
        <w:spacing w:line="360" w:lineRule="auto"/>
        <w:ind w:left="708" w:hanging="708"/>
        <w:outlineLvl w:val="0"/>
        <w:rPr>
          <w:rFonts w:ascii="Caladea" w:hAnsi="Caladea"/>
        </w:rPr>
      </w:pPr>
      <w:r w:rsidRPr="00285024">
        <w:rPr>
          <w:rFonts w:ascii="Caladea" w:hAnsi="Caladea"/>
          <w:b/>
        </w:rPr>
        <w:fldChar w:fldCharType="begin">
          <w:ffData>
            <w:name w:val="Zaškrtávací10"/>
            <w:enabled/>
            <w:calcOnExit w:val="0"/>
            <w:checkBox>
              <w:sizeAuto/>
              <w:default w:val="0"/>
            </w:checkBox>
          </w:ffData>
        </w:fldChar>
      </w:r>
      <w:r w:rsidRPr="00285024">
        <w:rPr>
          <w:rFonts w:ascii="Caladea" w:hAnsi="Caladea"/>
          <w:b/>
        </w:rPr>
        <w:instrText xml:space="preserve"> FORMCHECKBOX </w:instrText>
      </w:r>
      <w:r w:rsidR="009C4714">
        <w:rPr>
          <w:rFonts w:ascii="Caladea" w:hAnsi="Caladea"/>
          <w:b/>
        </w:rPr>
      </w:r>
      <w:r w:rsidR="009C4714">
        <w:rPr>
          <w:rFonts w:ascii="Caladea" w:hAnsi="Caladea"/>
          <w:b/>
        </w:rPr>
        <w:fldChar w:fldCharType="separate"/>
      </w:r>
      <w:r w:rsidRPr="00285024">
        <w:rPr>
          <w:rFonts w:ascii="Caladea" w:hAnsi="Caladea"/>
          <w:b/>
        </w:rPr>
        <w:fldChar w:fldCharType="end"/>
      </w:r>
      <w:r w:rsidR="0015277D" w:rsidRPr="00285024">
        <w:rPr>
          <w:rFonts w:ascii="Caladea" w:hAnsi="Caladea"/>
          <w:b/>
        </w:rPr>
        <w:tab/>
      </w:r>
      <w:r w:rsidRPr="00285024">
        <w:rPr>
          <w:rFonts w:ascii="Caladea" w:hAnsi="Caladea"/>
          <w:b/>
        </w:rPr>
        <w:t>Jsem výše uvedenou osobou</w:t>
      </w:r>
      <w:r w:rsidRPr="00285024">
        <w:rPr>
          <w:rFonts w:ascii="Caladea" w:hAnsi="Caladea"/>
        </w:rPr>
        <w:t xml:space="preserve">, </w:t>
      </w:r>
      <w:r w:rsidR="0015277D" w:rsidRPr="00285024">
        <w:rPr>
          <w:rFonts w:ascii="Caladea" w:hAnsi="Caladea"/>
        </w:rPr>
        <w:t>což dok</w:t>
      </w:r>
      <w:r w:rsidRPr="00285024">
        <w:rPr>
          <w:rFonts w:ascii="Caladea" w:hAnsi="Caladea"/>
        </w:rPr>
        <w:t xml:space="preserve">ládám </w:t>
      </w:r>
      <w:r w:rsidR="009461C2" w:rsidRPr="00285024">
        <w:rPr>
          <w:rFonts w:ascii="Caladea" w:hAnsi="Caladea"/>
        </w:rPr>
        <w:t xml:space="preserve">(uveďte číslo občanského průkazu, </w:t>
      </w:r>
    </w:p>
    <w:p w:rsidR="00AB245F" w:rsidRPr="00285024" w:rsidRDefault="00D25E49" w:rsidP="00AB245F">
      <w:pPr>
        <w:pStyle w:val="Zkladntext"/>
        <w:spacing w:line="360" w:lineRule="auto"/>
        <w:ind w:left="708" w:hanging="708"/>
        <w:outlineLvl w:val="0"/>
        <w:rPr>
          <w:rFonts w:ascii="Caladea" w:hAnsi="Caladea"/>
        </w:rPr>
      </w:pPr>
      <w:r w:rsidRPr="00285024">
        <w:rPr>
          <w:rFonts w:ascii="Caladea" w:hAnsi="Caladea"/>
        </w:rPr>
        <w:t xml:space="preserve">            příslušnou </w:t>
      </w:r>
      <w:r w:rsidR="00227B6A" w:rsidRPr="00285024">
        <w:rPr>
          <w:rFonts w:ascii="Caladea" w:hAnsi="Caladea"/>
        </w:rPr>
        <w:t xml:space="preserve">úřední listinu, rozhodnutí, </w:t>
      </w:r>
      <w:r w:rsidRPr="00285024">
        <w:rPr>
          <w:rFonts w:ascii="Caladea" w:hAnsi="Caladea"/>
        </w:rPr>
        <w:t>rozsudek apod.)</w:t>
      </w:r>
      <w:r w:rsidR="00AB245F">
        <w:rPr>
          <w:rFonts w:ascii="Caladea" w:hAnsi="Caladea"/>
        </w:rPr>
        <w:t>:</w:t>
      </w:r>
      <w:r w:rsidRPr="00285024">
        <w:rPr>
          <w:rFonts w:ascii="Caladea" w:hAnsi="Caladea"/>
        </w:rPr>
        <w:t xml:space="preserve">   </w:t>
      </w:r>
    </w:p>
    <w:tbl>
      <w:tblPr>
        <w:tblStyle w:val="Mkatabulky"/>
        <w:tblW w:w="0" w:type="auto"/>
        <w:tblInd w:w="708" w:type="dxa"/>
        <w:tblLook w:val="04A0" w:firstRow="1" w:lastRow="0" w:firstColumn="1" w:lastColumn="0" w:noHBand="0" w:noVBand="1"/>
      </w:tblPr>
      <w:tblGrid>
        <w:gridCol w:w="8353"/>
      </w:tblGrid>
      <w:tr w:rsidR="00AB245F" w:rsidRPr="00285024" w:rsidTr="00AF2671">
        <w:trPr>
          <w:trHeight w:val="300"/>
        </w:trPr>
        <w:tc>
          <w:tcPr>
            <w:tcW w:w="9061" w:type="dxa"/>
            <w:shd w:val="clear" w:color="auto" w:fill="DBDBDB" w:themeFill="accent3" w:themeFillTint="66"/>
          </w:tcPr>
          <w:p w:rsidR="00AB245F" w:rsidRPr="00285024" w:rsidRDefault="00AB245F" w:rsidP="004C332A">
            <w:pPr>
              <w:pStyle w:val="Zkladntext"/>
              <w:spacing w:line="360" w:lineRule="auto"/>
              <w:outlineLvl w:val="0"/>
              <w:rPr>
                <w:rFonts w:ascii="Caladea" w:hAnsi="Caladea"/>
              </w:rPr>
            </w:pPr>
          </w:p>
        </w:tc>
      </w:tr>
    </w:tbl>
    <w:p w:rsidR="0011672E" w:rsidRPr="00285024" w:rsidRDefault="0011672E" w:rsidP="00D25E49">
      <w:pPr>
        <w:pStyle w:val="Zkladntext"/>
        <w:spacing w:line="360" w:lineRule="auto"/>
        <w:ind w:left="708" w:hanging="708"/>
        <w:outlineLvl w:val="0"/>
        <w:rPr>
          <w:rFonts w:ascii="Caladea" w:hAnsi="Caladea"/>
        </w:rPr>
      </w:pPr>
    </w:p>
    <w:p w:rsidR="0015277D" w:rsidRPr="00285024" w:rsidRDefault="0015277D" w:rsidP="00E64399">
      <w:pPr>
        <w:pStyle w:val="Zkladntext"/>
        <w:spacing w:line="360" w:lineRule="auto"/>
        <w:outlineLvl w:val="0"/>
        <w:rPr>
          <w:rFonts w:ascii="Caladea" w:hAnsi="Caladea"/>
          <w:b/>
        </w:rPr>
      </w:pPr>
      <w:r w:rsidRPr="00285024">
        <w:rPr>
          <w:rFonts w:ascii="Caladea" w:hAnsi="Caladea"/>
          <w:b/>
        </w:rPr>
        <w:fldChar w:fldCharType="begin">
          <w:ffData>
            <w:name w:val="Zaškrtávací10"/>
            <w:enabled/>
            <w:calcOnExit w:val="0"/>
            <w:checkBox>
              <w:sizeAuto/>
              <w:default w:val="0"/>
            </w:checkBox>
          </w:ffData>
        </w:fldChar>
      </w:r>
      <w:r w:rsidRPr="00285024">
        <w:rPr>
          <w:rFonts w:ascii="Caladea" w:hAnsi="Caladea"/>
          <w:b/>
        </w:rPr>
        <w:instrText xml:space="preserve"> FORMCHECKBOX </w:instrText>
      </w:r>
      <w:r w:rsidR="009C4714">
        <w:rPr>
          <w:rFonts w:ascii="Caladea" w:hAnsi="Caladea"/>
          <w:b/>
        </w:rPr>
      </w:r>
      <w:r w:rsidR="009C4714">
        <w:rPr>
          <w:rFonts w:ascii="Caladea" w:hAnsi="Caladea"/>
          <w:b/>
        </w:rPr>
        <w:fldChar w:fldCharType="separate"/>
      </w:r>
      <w:r w:rsidRPr="00285024">
        <w:rPr>
          <w:rFonts w:ascii="Caladea" w:hAnsi="Caladea"/>
          <w:b/>
        </w:rPr>
        <w:fldChar w:fldCharType="end"/>
      </w:r>
      <w:r w:rsidRPr="00285024">
        <w:rPr>
          <w:rFonts w:ascii="Caladea" w:hAnsi="Caladea"/>
          <w:b/>
        </w:rPr>
        <w:tab/>
        <w:t xml:space="preserve">Nevztahuje se </w:t>
      </w:r>
    </w:p>
    <w:p w:rsidR="00DD3B1E" w:rsidRPr="00285024" w:rsidRDefault="00DD3B1E" w:rsidP="00E64399">
      <w:pPr>
        <w:pStyle w:val="Zkladntext"/>
        <w:spacing w:line="360" w:lineRule="auto"/>
        <w:outlineLvl w:val="0"/>
        <w:rPr>
          <w:rFonts w:ascii="Caladea" w:hAnsi="Caladea"/>
        </w:rPr>
      </w:pPr>
    </w:p>
    <w:p w:rsidR="00227B6A" w:rsidRPr="00285024" w:rsidRDefault="00227B6A" w:rsidP="00E64399">
      <w:pPr>
        <w:pStyle w:val="Zkladntext"/>
        <w:spacing w:line="360" w:lineRule="auto"/>
        <w:outlineLvl w:val="0"/>
        <w:rPr>
          <w:rFonts w:ascii="Caladea" w:hAnsi="Caladea"/>
          <w:b/>
          <w:u w:val="single"/>
        </w:rPr>
      </w:pPr>
    </w:p>
    <w:p w:rsidR="0014669D" w:rsidRPr="00285024" w:rsidRDefault="0014669D" w:rsidP="00E64399">
      <w:pPr>
        <w:pStyle w:val="Zkladntext"/>
        <w:spacing w:line="360" w:lineRule="auto"/>
        <w:outlineLvl w:val="0"/>
        <w:rPr>
          <w:rFonts w:ascii="Caladea" w:hAnsi="Caladea"/>
          <w:b/>
          <w:u w:val="single"/>
        </w:rPr>
      </w:pPr>
    </w:p>
    <w:tbl>
      <w:tblPr>
        <w:tblW w:w="949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0"/>
      </w:tblGrid>
      <w:tr w:rsidR="000F17FA" w:rsidRPr="00285024" w:rsidTr="00AF2671">
        <w:trPr>
          <w:trHeight w:val="4121"/>
        </w:trPr>
        <w:tc>
          <w:tcPr>
            <w:tcW w:w="9490" w:type="dxa"/>
            <w:shd w:val="clear" w:color="auto" w:fill="DBDBDB" w:themeFill="accent3" w:themeFillTint="66"/>
          </w:tcPr>
          <w:p w:rsidR="000F17FA" w:rsidRPr="00AB245F" w:rsidRDefault="000F17FA" w:rsidP="00AB245F">
            <w:pPr>
              <w:pStyle w:val="Zkladntext"/>
              <w:spacing w:line="360" w:lineRule="auto"/>
              <w:jc w:val="center"/>
              <w:outlineLvl w:val="0"/>
              <w:rPr>
                <w:rFonts w:ascii="Caladea" w:hAnsi="Caladea"/>
                <w:sz w:val="28"/>
                <w:szCs w:val="28"/>
                <w:u w:val="single"/>
              </w:rPr>
            </w:pPr>
            <w:r w:rsidRPr="00285024">
              <w:rPr>
                <w:rFonts w:ascii="Caladea" w:hAnsi="Caladea"/>
                <w:b/>
                <w:sz w:val="28"/>
                <w:szCs w:val="28"/>
                <w:u w:val="single"/>
              </w:rPr>
              <w:t xml:space="preserve">P r o h l á š e n í  </w:t>
            </w:r>
          </w:p>
          <w:p w:rsidR="00E64399" w:rsidRPr="00285024" w:rsidRDefault="000F17FA" w:rsidP="00E64399">
            <w:pPr>
              <w:pStyle w:val="Zkladntext"/>
              <w:spacing w:line="360" w:lineRule="auto"/>
              <w:ind w:left="107"/>
              <w:jc w:val="left"/>
              <w:rPr>
                <w:rFonts w:ascii="Caladea" w:hAnsi="Caladea"/>
              </w:rPr>
            </w:pPr>
            <w:r w:rsidRPr="00285024">
              <w:rPr>
                <w:rFonts w:ascii="Caladea" w:hAnsi="Caladea"/>
              </w:rPr>
              <w:t xml:space="preserve">Prohlašuji, že veškeré údaje jsem </w:t>
            </w:r>
            <w:proofErr w:type="gramStart"/>
            <w:r w:rsidRPr="00285024">
              <w:rPr>
                <w:rFonts w:ascii="Caladea" w:hAnsi="Caladea"/>
              </w:rPr>
              <w:t>uvedl(a)</w:t>
            </w:r>
            <w:r w:rsidR="00E64399" w:rsidRPr="00285024">
              <w:rPr>
                <w:rFonts w:ascii="Caladea" w:hAnsi="Caladea"/>
              </w:rPr>
              <w:t xml:space="preserve"> </w:t>
            </w:r>
            <w:r w:rsidRPr="00285024">
              <w:rPr>
                <w:rFonts w:ascii="Caladea" w:hAnsi="Caladea"/>
              </w:rPr>
              <w:t>pravdivě</w:t>
            </w:r>
            <w:proofErr w:type="gramEnd"/>
            <w:r w:rsidRPr="00285024">
              <w:rPr>
                <w:rFonts w:ascii="Caladea" w:hAnsi="Caladea"/>
              </w:rPr>
              <w:t xml:space="preserve"> a správně. </w:t>
            </w:r>
          </w:p>
          <w:p w:rsidR="000F17FA" w:rsidRPr="00285024" w:rsidRDefault="000F17FA" w:rsidP="00E64399">
            <w:pPr>
              <w:pStyle w:val="Zkladntext"/>
              <w:spacing w:line="360" w:lineRule="auto"/>
              <w:ind w:left="107"/>
              <w:jc w:val="left"/>
              <w:rPr>
                <w:rFonts w:ascii="Caladea" w:hAnsi="Caladea"/>
              </w:rPr>
            </w:pPr>
            <w:r w:rsidRPr="00285024">
              <w:rPr>
                <w:rFonts w:ascii="Caladea" w:hAnsi="Caladea"/>
              </w:rPr>
              <w:t>Obsahu žádosti jsem porozuměl/a, vyplnění a podání této žádosti je projevem mé svobodné vůle.</w:t>
            </w:r>
          </w:p>
          <w:p w:rsidR="000F17FA" w:rsidRPr="00285024" w:rsidRDefault="000F17FA" w:rsidP="00E64399">
            <w:pPr>
              <w:pStyle w:val="Zkladntext"/>
              <w:spacing w:line="360" w:lineRule="auto"/>
              <w:ind w:left="107"/>
              <w:jc w:val="left"/>
              <w:rPr>
                <w:rFonts w:ascii="Caladea" w:hAnsi="Caladea"/>
              </w:rPr>
            </w:pPr>
            <w:r w:rsidRPr="00285024">
              <w:rPr>
                <w:rFonts w:ascii="Caladea" w:hAnsi="Caladea"/>
              </w:rPr>
              <w:t>Prohlašuji, a jsem si vědom/a toho, že uvedení nepravdivých údajů by mělo za následek neplatnost následně uzavřené Smlouvy o poskytnutí sociální služby.</w:t>
            </w:r>
          </w:p>
          <w:p w:rsidR="000F17FA" w:rsidRPr="00285024" w:rsidRDefault="000F17FA" w:rsidP="00E64399">
            <w:pPr>
              <w:pStyle w:val="Zkladntext"/>
              <w:spacing w:line="360" w:lineRule="auto"/>
              <w:ind w:left="107"/>
              <w:outlineLvl w:val="0"/>
              <w:rPr>
                <w:rFonts w:ascii="Caladea" w:hAnsi="Caladea"/>
                <w:b/>
              </w:rPr>
            </w:pPr>
            <w:r w:rsidRPr="00285024">
              <w:rPr>
                <w:rFonts w:ascii="Caladea" w:hAnsi="Caladea"/>
                <w:b/>
              </w:rPr>
              <w:tab/>
            </w:r>
            <w:r w:rsidRPr="00285024">
              <w:rPr>
                <w:rFonts w:ascii="Caladea" w:hAnsi="Caladea"/>
                <w:b/>
              </w:rPr>
              <w:tab/>
            </w:r>
          </w:p>
          <w:p w:rsidR="00AB245F" w:rsidRDefault="008B0DD4" w:rsidP="00AB245F">
            <w:pPr>
              <w:pStyle w:val="Zkladntext"/>
              <w:spacing w:line="480" w:lineRule="auto"/>
              <w:outlineLvl w:val="0"/>
              <w:rPr>
                <w:rFonts w:ascii="Caladea" w:hAnsi="Caladea"/>
                <w:b/>
              </w:rPr>
            </w:pPr>
            <w:r w:rsidRPr="00285024">
              <w:rPr>
                <w:rFonts w:ascii="Caladea" w:hAnsi="Caladea"/>
                <w:b/>
              </w:rPr>
              <w:t xml:space="preserve">  </w:t>
            </w:r>
            <w:r w:rsidR="00AB245F">
              <w:rPr>
                <w:rFonts w:ascii="Caladea" w:hAnsi="Caladea"/>
                <w:b/>
              </w:rPr>
              <w:t>Datum: …………………………………………………………………………………………</w:t>
            </w:r>
          </w:p>
          <w:p w:rsidR="000F17FA" w:rsidRDefault="00AB245F" w:rsidP="00AB245F">
            <w:pPr>
              <w:pStyle w:val="Zkladntext"/>
              <w:spacing w:line="480" w:lineRule="auto"/>
              <w:outlineLvl w:val="0"/>
              <w:rPr>
                <w:rFonts w:ascii="Caladea" w:hAnsi="Caladea"/>
                <w:b/>
              </w:rPr>
            </w:pPr>
            <w:r>
              <w:rPr>
                <w:rFonts w:ascii="Caladea" w:hAnsi="Caladea"/>
                <w:b/>
              </w:rPr>
              <w:t xml:space="preserve">  P</w:t>
            </w:r>
            <w:r w:rsidR="000F17FA" w:rsidRPr="00285024">
              <w:rPr>
                <w:rFonts w:ascii="Caladea" w:hAnsi="Caladea"/>
                <w:b/>
              </w:rPr>
              <w:t>odpis žadatele</w:t>
            </w:r>
            <w:r>
              <w:rPr>
                <w:rFonts w:ascii="Caladea" w:hAnsi="Caladea"/>
                <w:b/>
              </w:rPr>
              <w:t>: ……………………………………………………………………………</w:t>
            </w:r>
            <w:r w:rsidR="000F17FA" w:rsidRPr="00285024">
              <w:rPr>
                <w:rFonts w:ascii="Caladea" w:hAnsi="Caladea"/>
                <w:b/>
              </w:rPr>
              <w:tab/>
            </w:r>
          </w:p>
          <w:p w:rsidR="00AB245F" w:rsidRPr="00285024" w:rsidRDefault="00AB245F" w:rsidP="00AB245F">
            <w:pPr>
              <w:pStyle w:val="Zkladntext"/>
              <w:spacing w:line="480" w:lineRule="auto"/>
              <w:outlineLvl w:val="0"/>
              <w:rPr>
                <w:rFonts w:ascii="Caladea" w:hAnsi="Caladea"/>
                <w:b/>
              </w:rPr>
            </w:pPr>
            <w:r>
              <w:rPr>
                <w:rFonts w:ascii="Caladea" w:hAnsi="Caladea"/>
                <w:b/>
              </w:rPr>
              <w:t xml:space="preserve">  Podpis opatrovníka</w:t>
            </w:r>
            <w:r w:rsidRPr="00AB245F">
              <w:rPr>
                <w:rFonts w:ascii="Caladea" w:hAnsi="Caladea"/>
                <w:b/>
              </w:rPr>
              <w:t>:</w:t>
            </w:r>
            <w:r>
              <w:rPr>
                <w:rFonts w:ascii="Caladea" w:hAnsi="Caladea"/>
                <w:b/>
              </w:rPr>
              <w:t xml:space="preserve"> …………………………………………………………………</w:t>
            </w:r>
            <w:proofErr w:type="gramStart"/>
            <w:r>
              <w:rPr>
                <w:rFonts w:ascii="Caladea" w:hAnsi="Caladea"/>
                <w:b/>
              </w:rPr>
              <w:t>…...</w:t>
            </w:r>
            <w:proofErr w:type="gramEnd"/>
          </w:p>
        </w:tc>
      </w:tr>
    </w:tbl>
    <w:p w:rsidR="00073990" w:rsidRDefault="00073990" w:rsidP="00E64399">
      <w:pPr>
        <w:spacing w:line="360" w:lineRule="auto"/>
      </w:pPr>
    </w:p>
    <w:sectPr w:rsidR="00073990" w:rsidSect="00282FF8">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714" w:rsidRDefault="009C4714" w:rsidP="009D7F4D">
      <w:r>
        <w:separator/>
      </w:r>
    </w:p>
  </w:endnote>
  <w:endnote w:type="continuationSeparator" w:id="0">
    <w:p w:rsidR="009C4714" w:rsidRDefault="009C4714" w:rsidP="009D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adea">
    <w:panose1 w:val="02040503050406030204"/>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129275"/>
      <w:docPartObj>
        <w:docPartGallery w:val="Page Numbers (Bottom of Page)"/>
        <w:docPartUnique/>
      </w:docPartObj>
    </w:sdtPr>
    <w:sdtEndPr/>
    <w:sdtContent>
      <w:p w:rsidR="00363ABD" w:rsidRDefault="00363ABD">
        <w:pPr>
          <w:pStyle w:val="Zpat"/>
          <w:jc w:val="right"/>
        </w:pPr>
        <w:r>
          <w:fldChar w:fldCharType="begin"/>
        </w:r>
        <w:r>
          <w:instrText>PAGE   \* MERGEFORMAT</w:instrText>
        </w:r>
        <w:r>
          <w:fldChar w:fldCharType="separate"/>
        </w:r>
        <w:r w:rsidR="0040224F">
          <w:rPr>
            <w:noProof/>
          </w:rPr>
          <w:t>4</w:t>
        </w:r>
        <w:r>
          <w:fldChar w:fldCharType="end"/>
        </w:r>
      </w:p>
    </w:sdtContent>
  </w:sdt>
  <w:p w:rsidR="00282FF8" w:rsidRDefault="00282F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714" w:rsidRDefault="009C4714" w:rsidP="009D7F4D">
      <w:r>
        <w:separator/>
      </w:r>
    </w:p>
  </w:footnote>
  <w:footnote w:type="continuationSeparator" w:id="0">
    <w:p w:rsidR="009C4714" w:rsidRDefault="009C4714" w:rsidP="009D7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D74AEF"/>
    <w:multiLevelType w:val="hybridMultilevel"/>
    <w:tmpl w:val="33ACDA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770A1E13"/>
    <w:multiLevelType w:val="hybridMultilevel"/>
    <w:tmpl w:val="C026FD4C"/>
    <w:lvl w:ilvl="0" w:tplc="3A00675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6A"/>
    <w:rsid w:val="00073990"/>
    <w:rsid w:val="00076A62"/>
    <w:rsid w:val="00085B29"/>
    <w:rsid w:val="000F17FA"/>
    <w:rsid w:val="000F2C20"/>
    <w:rsid w:val="00104DB0"/>
    <w:rsid w:val="0011672E"/>
    <w:rsid w:val="001448FD"/>
    <w:rsid w:val="0014669D"/>
    <w:rsid w:val="0015277D"/>
    <w:rsid w:val="00166BE8"/>
    <w:rsid w:val="001C7016"/>
    <w:rsid w:val="002135A7"/>
    <w:rsid w:val="00227B6A"/>
    <w:rsid w:val="00260948"/>
    <w:rsid w:val="00282FF8"/>
    <w:rsid w:val="00285024"/>
    <w:rsid w:val="00290A44"/>
    <w:rsid w:val="002B7CEE"/>
    <w:rsid w:val="003047FC"/>
    <w:rsid w:val="0034581A"/>
    <w:rsid w:val="00363ABD"/>
    <w:rsid w:val="003A3DF5"/>
    <w:rsid w:val="0040224F"/>
    <w:rsid w:val="00444192"/>
    <w:rsid w:val="00497FF1"/>
    <w:rsid w:val="004B3E8A"/>
    <w:rsid w:val="005961D1"/>
    <w:rsid w:val="006226AD"/>
    <w:rsid w:val="00635D71"/>
    <w:rsid w:val="0063795A"/>
    <w:rsid w:val="00673E84"/>
    <w:rsid w:val="006A6D43"/>
    <w:rsid w:val="006E2570"/>
    <w:rsid w:val="006F7B0A"/>
    <w:rsid w:val="007C4CD7"/>
    <w:rsid w:val="00866481"/>
    <w:rsid w:val="008A4C97"/>
    <w:rsid w:val="008B0DD4"/>
    <w:rsid w:val="0091144E"/>
    <w:rsid w:val="009461C2"/>
    <w:rsid w:val="009B24D7"/>
    <w:rsid w:val="009C4714"/>
    <w:rsid w:val="009D7F4D"/>
    <w:rsid w:val="00A10061"/>
    <w:rsid w:val="00A4495D"/>
    <w:rsid w:val="00A50982"/>
    <w:rsid w:val="00AB245F"/>
    <w:rsid w:val="00AF2671"/>
    <w:rsid w:val="00AF3D27"/>
    <w:rsid w:val="00B010AC"/>
    <w:rsid w:val="00B02FB0"/>
    <w:rsid w:val="00B169A6"/>
    <w:rsid w:val="00B77637"/>
    <w:rsid w:val="00B841AA"/>
    <w:rsid w:val="00BB5CF0"/>
    <w:rsid w:val="00BD56D2"/>
    <w:rsid w:val="00C21C87"/>
    <w:rsid w:val="00C33307"/>
    <w:rsid w:val="00C47341"/>
    <w:rsid w:val="00C82574"/>
    <w:rsid w:val="00C863FF"/>
    <w:rsid w:val="00D25E49"/>
    <w:rsid w:val="00D87A37"/>
    <w:rsid w:val="00DB53D3"/>
    <w:rsid w:val="00DC31B7"/>
    <w:rsid w:val="00DD3B1E"/>
    <w:rsid w:val="00E64399"/>
    <w:rsid w:val="00EA07C2"/>
    <w:rsid w:val="00EA0F12"/>
    <w:rsid w:val="00EA7114"/>
    <w:rsid w:val="00EC3FB3"/>
    <w:rsid w:val="00ED7294"/>
    <w:rsid w:val="00EF7B5A"/>
    <w:rsid w:val="00F13D6A"/>
    <w:rsid w:val="00F30EE5"/>
    <w:rsid w:val="00F371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245194-383B-433D-9706-4B8E0495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7B6A"/>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semiHidden/>
    <w:unhideWhenUsed/>
    <w:qFormat/>
    <w:rsid w:val="00227B6A"/>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227B6A"/>
    <w:rPr>
      <w:rFonts w:ascii="Times New Roman" w:eastAsia="Times New Roman" w:hAnsi="Times New Roman" w:cs="Times New Roman"/>
      <w:b/>
      <w:bCs/>
      <w:sz w:val="27"/>
      <w:szCs w:val="27"/>
      <w:lang w:eastAsia="cs-CZ"/>
    </w:rPr>
  </w:style>
  <w:style w:type="paragraph" w:styleId="Normlnweb">
    <w:name w:val="Normal (Web)"/>
    <w:basedOn w:val="Normln"/>
    <w:semiHidden/>
    <w:unhideWhenUsed/>
    <w:rsid w:val="00227B6A"/>
    <w:pPr>
      <w:spacing w:before="100" w:beforeAutospacing="1" w:after="100" w:afterAutospacing="1"/>
    </w:pPr>
    <w:rPr>
      <w:rFonts w:ascii="Arial Unicode MS" w:eastAsia="Arial Unicode MS" w:hAnsi="Arial Unicode MS" w:cs="Arial Unicode MS"/>
      <w:color w:val="000000"/>
    </w:rPr>
  </w:style>
  <w:style w:type="paragraph" w:styleId="Zkladntext">
    <w:name w:val="Body Text"/>
    <w:basedOn w:val="Normln"/>
    <w:link w:val="ZkladntextChar"/>
    <w:uiPriority w:val="99"/>
    <w:unhideWhenUsed/>
    <w:rsid w:val="00227B6A"/>
    <w:pPr>
      <w:jc w:val="both"/>
    </w:pPr>
  </w:style>
  <w:style w:type="character" w:customStyle="1" w:styleId="ZkladntextChar">
    <w:name w:val="Základní text Char"/>
    <w:basedOn w:val="Standardnpsmoodstavce"/>
    <w:link w:val="Zkladntext"/>
    <w:uiPriority w:val="99"/>
    <w:rsid w:val="00227B6A"/>
    <w:rPr>
      <w:rFonts w:ascii="Times New Roman" w:eastAsia="Times New Roman" w:hAnsi="Times New Roman" w:cs="Times New Roman"/>
      <w:sz w:val="24"/>
      <w:szCs w:val="24"/>
      <w:lang w:eastAsia="cs-CZ"/>
    </w:rPr>
  </w:style>
  <w:style w:type="paragraph" w:customStyle="1" w:styleId="l6">
    <w:name w:val="l6"/>
    <w:basedOn w:val="Normln"/>
    <w:rsid w:val="00227B6A"/>
    <w:pPr>
      <w:spacing w:before="100" w:beforeAutospacing="1" w:after="100" w:afterAutospacing="1"/>
    </w:pPr>
  </w:style>
  <w:style w:type="paragraph" w:customStyle="1" w:styleId="l7">
    <w:name w:val="l7"/>
    <w:basedOn w:val="Normln"/>
    <w:rsid w:val="00227B6A"/>
    <w:pPr>
      <w:spacing w:before="100" w:beforeAutospacing="1" w:after="100" w:afterAutospacing="1"/>
    </w:pPr>
  </w:style>
  <w:style w:type="character" w:styleId="PromnnHTML">
    <w:name w:val="HTML Variable"/>
    <w:basedOn w:val="Standardnpsmoodstavce"/>
    <w:uiPriority w:val="99"/>
    <w:semiHidden/>
    <w:unhideWhenUsed/>
    <w:rsid w:val="00227B6A"/>
    <w:rPr>
      <w:i/>
      <w:iCs/>
    </w:rPr>
  </w:style>
  <w:style w:type="paragraph" w:styleId="Textbubliny">
    <w:name w:val="Balloon Text"/>
    <w:basedOn w:val="Normln"/>
    <w:link w:val="TextbublinyChar"/>
    <w:uiPriority w:val="99"/>
    <w:semiHidden/>
    <w:unhideWhenUsed/>
    <w:rsid w:val="00227B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7B6A"/>
    <w:rPr>
      <w:rFonts w:ascii="Segoe UI" w:eastAsia="Times New Roman" w:hAnsi="Segoe UI" w:cs="Segoe UI"/>
      <w:sz w:val="18"/>
      <w:szCs w:val="18"/>
      <w:lang w:eastAsia="cs-CZ"/>
    </w:rPr>
  </w:style>
  <w:style w:type="paragraph" w:styleId="Odstavecseseznamem">
    <w:name w:val="List Paragraph"/>
    <w:basedOn w:val="Normln"/>
    <w:uiPriority w:val="34"/>
    <w:qFormat/>
    <w:rsid w:val="0014669D"/>
    <w:pPr>
      <w:ind w:left="720"/>
      <w:contextualSpacing/>
    </w:pPr>
  </w:style>
  <w:style w:type="table" w:styleId="Mkatabulky">
    <w:name w:val="Table Grid"/>
    <w:basedOn w:val="Normlntabulka"/>
    <w:uiPriority w:val="39"/>
    <w:rsid w:val="00596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D7F4D"/>
    <w:pPr>
      <w:tabs>
        <w:tab w:val="center" w:pos="4536"/>
        <w:tab w:val="right" w:pos="9072"/>
      </w:tabs>
    </w:pPr>
  </w:style>
  <w:style w:type="character" w:customStyle="1" w:styleId="ZhlavChar">
    <w:name w:val="Záhlaví Char"/>
    <w:basedOn w:val="Standardnpsmoodstavce"/>
    <w:link w:val="Zhlav"/>
    <w:uiPriority w:val="99"/>
    <w:rsid w:val="009D7F4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D7F4D"/>
    <w:pPr>
      <w:tabs>
        <w:tab w:val="center" w:pos="4536"/>
        <w:tab w:val="right" w:pos="9072"/>
      </w:tabs>
    </w:pPr>
  </w:style>
  <w:style w:type="character" w:customStyle="1" w:styleId="ZpatChar">
    <w:name w:val="Zápatí Char"/>
    <w:basedOn w:val="Standardnpsmoodstavce"/>
    <w:link w:val="Zpat"/>
    <w:uiPriority w:val="99"/>
    <w:rsid w:val="009D7F4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90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A0BF2-6147-4B60-AA7D-86117EEB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745</Words>
  <Characters>4398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Zdena Szabová</dc:creator>
  <cp:keywords/>
  <dc:description/>
  <cp:lastModifiedBy>Olga Jindrová</cp:lastModifiedBy>
  <cp:revision>41</cp:revision>
  <cp:lastPrinted>2023-11-20T06:18:00Z</cp:lastPrinted>
  <dcterms:created xsi:type="dcterms:W3CDTF">2022-09-15T08:02:00Z</dcterms:created>
  <dcterms:modified xsi:type="dcterms:W3CDTF">2023-11-22T06:12:00Z</dcterms:modified>
</cp:coreProperties>
</file>